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E13B7" w14:textId="77777777" w:rsidR="006279D7" w:rsidRPr="00884254" w:rsidRDefault="006279D7" w:rsidP="0067544A">
      <w:pPr>
        <w:pStyle w:val="Heading2"/>
      </w:pPr>
      <w:r w:rsidRPr="00884254">
        <w:t>Contact Information</w:t>
      </w:r>
    </w:p>
    <w:p w14:paraId="7749FE93" w14:textId="77777777" w:rsidR="00CF1F23" w:rsidRPr="00F37D04" w:rsidRDefault="00CF1F23" w:rsidP="00CF1F23">
      <w:pPr>
        <w:rPr>
          <w:rFonts w:ascii="Arial" w:hAnsi="Arial" w:cs="Arial"/>
        </w:rPr>
      </w:pPr>
      <w:r w:rsidRPr="00F37D04">
        <w:rPr>
          <w:rFonts w:ascii="Arial" w:hAnsi="Arial" w:cs="Arial"/>
        </w:rPr>
        <w:t xml:space="preserve">For </w:t>
      </w:r>
      <w:r w:rsidRPr="00F37D04">
        <w:rPr>
          <w:rFonts w:ascii="Arial" w:hAnsi="Arial" w:cs="Arial"/>
          <w:b/>
        </w:rPr>
        <w:t>AV support</w:t>
      </w:r>
      <w:r w:rsidRPr="00F37D04">
        <w:rPr>
          <w:rFonts w:ascii="Arial" w:hAnsi="Arial" w:cs="Arial"/>
        </w:rPr>
        <w:t>:</w:t>
      </w:r>
    </w:p>
    <w:p w14:paraId="6CB836AD" w14:textId="77777777" w:rsidR="00CF1F23" w:rsidRPr="00F37D04" w:rsidRDefault="00CF1F23" w:rsidP="00CF1F23">
      <w:pPr>
        <w:tabs>
          <w:tab w:val="center" w:pos="4770"/>
          <w:tab w:val="right" w:pos="9360"/>
        </w:tabs>
        <w:rPr>
          <w:rFonts w:ascii="Arial" w:hAnsi="Arial" w:cs="Arial"/>
        </w:rPr>
      </w:pPr>
      <w:r>
        <w:rPr>
          <w:rFonts w:ascii="Arial" w:hAnsi="Arial" w:cs="Arial"/>
        </w:rPr>
        <w:t xml:space="preserve">In Case of an AV Emergency </w:t>
      </w:r>
      <w:r w:rsidRPr="00F37D04">
        <w:rPr>
          <w:rFonts w:ascii="Arial" w:hAnsi="Arial" w:cs="Arial"/>
        </w:rPr>
        <w:t>Call:</w:t>
      </w:r>
      <w:r w:rsidRPr="00F37D04">
        <w:rPr>
          <w:rFonts w:ascii="Arial" w:hAnsi="Arial" w:cs="Arial"/>
        </w:rPr>
        <w:tab/>
      </w:r>
      <w:r w:rsidRPr="00F37D04">
        <w:rPr>
          <w:rFonts w:ascii="Arial" w:hAnsi="Arial" w:cs="Arial"/>
        </w:rPr>
        <w:tab/>
      </w:r>
      <w:r w:rsidRPr="00F37D04">
        <w:rPr>
          <w:rFonts w:ascii="Arial" w:hAnsi="Arial" w:cs="Arial"/>
          <w:noProof/>
        </w:rPr>
        <w:t>607-255-0778</w:t>
      </w:r>
    </w:p>
    <w:p w14:paraId="72166CA0" w14:textId="77777777" w:rsidR="00CF1F23" w:rsidRPr="00F37D04" w:rsidRDefault="00CF1F23" w:rsidP="00CF1F23">
      <w:pPr>
        <w:tabs>
          <w:tab w:val="center" w:pos="4770"/>
          <w:tab w:val="right" w:pos="9360"/>
        </w:tabs>
        <w:rPr>
          <w:rFonts w:ascii="Arial" w:hAnsi="Arial" w:cs="Arial"/>
          <w:noProof/>
        </w:rPr>
      </w:pPr>
      <w:r w:rsidRPr="00F37D04">
        <w:rPr>
          <w:rFonts w:ascii="Arial" w:hAnsi="Arial" w:cs="Arial"/>
          <w:noProof/>
        </w:rPr>
        <w:t>Email: Eng. Classtech Support</w:t>
      </w:r>
      <w:r w:rsidRPr="00F37D04">
        <w:rPr>
          <w:rFonts w:ascii="Arial" w:hAnsi="Arial" w:cs="Arial"/>
        </w:rPr>
        <w:t xml:space="preserve"> </w:t>
      </w:r>
      <w:r w:rsidRPr="00F37D04">
        <w:rPr>
          <w:rFonts w:ascii="Arial" w:hAnsi="Arial" w:cs="Arial"/>
        </w:rPr>
        <w:tab/>
      </w:r>
      <w:r w:rsidRPr="00F37D04">
        <w:rPr>
          <w:rFonts w:ascii="Arial" w:hAnsi="Arial" w:cs="Arial"/>
        </w:rPr>
        <w:tab/>
      </w:r>
      <w:hyperlink r:id="rId7" w:history="1">
        <w:r w:rsidRPr="007F3B03">
          <w:rPr>
            <w:rStyle w:val="Hyperlink"/>
            <w:rFonts w:ascii="Arial" w:hAnsi="Arial" w:cs="Arial"/>
            <w:noProof/>
          </w:rPr>
          <w:t>engrclasstech@cornell.edu</w:t>
        </w:r>
      </w:hyperlink>
      <w:r w:rsidRPr="00F37D04">
        <w:rPr>
          <w:rFonts w:ascii="Arial" w:hAnsi="Arial" w:cs="Arial"/>
          <w:noProof/>
        </w:rPr>
        <w:t xml:space="preserve"> </w:t>
      </w:r>
    </w:p>
    <w:p w14:paraId="615237F9" w14:textId="0B810EE9" w:rsidR="00CF1F23" w:rsidRDefault="00CF1F23" w:rsidP="00CF1F23">
      <w:pPr>
        <w:spacing w:line="300" w:lineRule="exact"/>
        <w:rPr>
          <w:rFonts w:ascii="Arial" w:eastAsia="Arial" w:hAnsi="Arial" w:cs="Arial"/>
        </w:rPr>
      </w:pPr>
      <w:r w:rsidRPr="586D4140">
        <w:rPr>
          <w:rFonts w:ascii="Arial" w:eastAsia="Arial" w:hAnsi="Arial" w:cs="Arial"/>
        </w:rPr>
        <w:t xml:space="preserve">AV Support Availability:     </w:t>
      </w:r>
      <w:r>
        <w:rPr>
          <w:rFonts w:ascii="Arial" w:eastAsia="Arial" w:hAnsi="Arial" w:cs="Arial"/>
        </w:rPr>
        <w:t xml:space="preserve">                      </w:t>
      </w:r>
      <w:r w:rsidRPr="586D4140">
        <w:rPr>
          <w:rFonts w:ascii="Arial" w:eastAsia="Arial" w:hAnsi="Arial" w:cs="Arial"/>
        </w:rPr>
        <w:t xml:space="preserve">   Mo</w:t>
      </w:r>
      <w:r>
        <w:rPr>
          <w:rFonts w:ascii="Arial" w:eastAsia="Arial" w:hAnsi="Arial" w:cs="Arial"/>
        </w:rPr>
        <w:t xml:space="preserve">nday </w:t>
      </w:r>
      <w:r w:rsidR="0039777E">
        <w:rPr>
          <w:rFonts w:ascii="Arial" w:eastAsia="Arial" w:hAnsi="Arial" w:cs="Arial"/>
        </w:rPr>
        <w:t>thru Friday, 8:00am to 5:0</w:t>
      </w:r>
      <w:r>
        <w:rPr>
          <w:rFonts w:ascii="Arial" w:eastAsia="Arial" w:hAnsi="Arial" w:cs="Arial"/>
        </w:rPr>
        <w:t>0</w:t>
      </w:r>
      <w:r w:rsidRPr="586D4140">
        <w:rPr>
          <w:rFonts w:ascii="Arial" w:eastAsia="Arial" w:hAnsi="Arial" w:cs="Arial"/>
        </w:rPr>
        <w:t>pm</w:t>
      </w:r>
    </w:p>
    <w:p w14:paraId="132E1F6B" w14:textId="77777777" w:rsidR="006279D7" w:rsidRPr="005F4D5F" w:rsidRDefault="006279D7" w:rsidP="33DF0D89">
      <w:pPr>
        <w:tabs>
          <w:tab w:val="center" w:pos="4320"/>
          <w:tab w:val="right" w:pos="8640"/>
        </w:tabs>
        <w:rPr>
          <w:rFonts w:ascii="Arial" w:hAnsi="Arial" w:cs="Arial"/>
          <w:highlight w:val="yellow"/>
        </w:rPr>
      </w:pPr>
    </w:p>
    <w:p w14:paraId="07526069" w14:textId="228088A5" w:rsidR="33DF0D89" w:rsidRDefault="2A933D90" w:rsidP="2A933D90">
      <w:pPr>
        <w:spacing w:line="300" w:lineRule="exact"/>
        <w:rPr>
          <w:rFonts w:ascii="Arial" w:eastAsia="Arial" w:hAnsi="Arial" w:cs="Arial"/>
        </w:rPr>
      </w:pPr>
      <w:r w:rsidRPr="2A933D90">
        <w:rPr>
          <w:rFonts w:ascii="Arial" w:eastAsia="Arial" w:hAnsi="Arial" w:cs="Arial"/>
        </w:rPr>
        <w:t xml:space="preserve">For </w:t>
      </w:r>
      <w:r w:rsidRPr="2A933D90">
        <w:rPr>
          <w:rFonts w:ascii="Arial" w:eastAsia="Arial" w:hAnsi="Arial" w:cs="Arial"/>
          <w:b/>
          <w:bCs/>
        </w:rPr>
        <w:t>Facilities</w:t>
      </w:r>
      <w:r w:rsidRPr="2A933D90">
        <w:rPr>
          <w:rFonts w:ascii="Arial" w:eastAsia="Arial" w:hAnsi="Arial" w:cs="Arial"/>
        </w:rPr>
        <w:t xml:space="preserve"> </w:t>
      </w:r>
      <w:r w:rsidRPr="2A933D90">
        <w:rPr>
          <w:rFonts w:ascii="Arial" w:eastAsia="Arial" w:hAnsi="Arial" w:cs="Arial"/>
          <w:b/>
          <w:bCs/>
        </w:rPr>
        <w:t>assistance</w:t>
      </w:r>
      <w:r w:rsidRPr="2A933D90">
        <w:rPr>
          <w:rFonts w:ascii="Arial" w:eastAsia="Arial" w:hAnsi="Arial" w:cs="Arial"/>
        </w:rPr>
        <w:t>:</w:t>
      </w:r>
    </w:p>
    <w:p w14:paraId="4A499852" w14:textId="2713C716" w:rsidR="33DF0D89" w:rsidRDefault="00DF1574" w:rsidP="2A933D90">
      <w:pPr>
        <w:spacing w:line="300" w:lineRule="exact"/>
        <w:rPr>
          <w:rFonts w:ascii="Arial" w:eastAsia="Arial" w:hAnsi="Arial" w:cs="Arial"/>
        </w:rPr>
      </w:pPr>
      <w:r>
        <w:rPr>
          <w:rFonts w:ascii="Arial" w:eastAsia="Arial" w:hAnsi="Arial" w:cs="Arial"/>
        </w:rPr>
        <w:t>Thom Quinn</w:t>
      </w:r>
      <w:r w:rsidR="2A933D90" w:rsidRPr="2A933D90">
        <w:rPr>
          <w:rFonts w:ascii="Arial" w:eastAsia="Arial" w:hAnsi="Arial" w:cs="Arial"/>
        </w:rPr>
        <w:t xml:space="preserve">                              </w:t>
      </w:r>
      <w:r w:rsidR="2A933D90" w:rsidRPr="00DF1574">
        <w:rPr>
          <w:rFonts w:ascii="Arial" w:eastAsia="Arial" w:hAnsi="Arial" w:cs="Arial"/>
        </w:rPr>
        <w:t xml:space="preserve"> </w:t>
      </w:r>
      <w:r w:rsidRPr="00DF1574">
        <w:rPr>
          <w:rFonts w:ascii="Arial" w:eastAsia="Arial" w:hAnsi="Arial" w:cs="Arial"/>
          <w:color w:val="0070C0"/>
        </w:rPr>
        <w:t xml:space="preserve"> </w:t>
      </w:r>
      <w:r>
        <w:rPr>
          <w:rFonts w:ascii="Arial" w:eastAsia="Arial" w:hAnsi="Arial" w:cs="Arial"/>
          <w:color w:val="0070C0"/>
          <w:u w:val="single"/>
        </w:rPr>
        <w:t>tlq3</w:t>
      </w:r>
      <w:hyperlink r:id="rId8">
        <w:r w:rsidR="2A933D90" w:rsidRPr="2A933D90">
          <w:rPr>
            <w:rStyle w:val="Hyperlink"/>
            <w:rFonts w:ascii="Arial" w:eastAsia="Arial" w:hAnsi="Arial" w:cs="Arial"/>
            <w:color w:val="0070C0"/>
          </w:rPr>
          <w:t>@cornell.edu</w:t>
        </w:r>
      </w:hyperlink>
      <w:r w:rsidR="2A933D90" w:rsidRPr="2A933D90">
        <w:rPr>
          <w:rFonts w:ascii="Arial" w:eastAsia="Arial" w:hAnsi="Arial" w:cs="Arial"/>
        </w:rPr>
        <w:t xml:space="preserve">                    </w:t>
      </w:r>
      <w:r>
        <w:rPr>
          <w:rFonts w:ascii="Arial" w:eastAsia="Arial" w:hAnsi="Arial" w:cs="Arial"/>
        </w:rPr>
        <w:t xml:space="preserve">      </w:t>
      </w:r>
      <w:r w:rsidR="2A933D90" w:rsidRPr="2A933D90">
        <w:rPr>
          <w:rFonts w:ascii="Arial" w:eastAsia="Arial" w:hAnsi="Arial" w:cs="Arial"/>
        </w:rPr>
        <w:t xml:space="preserve">  607-255-3540</w:t>
      </w:r>
    </w:p>
    <w:p w14:paraId="364FAE05" w14:textId="6B651D23" w:rsidR="33DF0D89" w:rsidRDefault="33DF0D89" w:rsidP="33DF0D89">
      <w:pPr>
        <w:rPr>
          <w:rFonts w:ascii="Arial" w:hAnsi="Arial" w:cs="Arial"/>
          <w:highlight w:val="yellow"/>
        </w:rPr>
      </w:pPr>
    </w:p>
    <w:p w14:paraId="04E8397C" w14:textId="24E013CB" w:rsidR="006279D7" w:rsidRPr="00772BB2" w:rsidRDefault="006279D7" w:rsidP="00772BB2">
      <w:pPr>
        <w:tabs>
          <w:tab w:val="center" w:pos="4320"/>
          <w:tab w:val="right" w:pos="8640"/>
        </w:tabs>
        <w:rPr>
          <w:rFonts w:ascii="Arial" w:hAnsi="Arial" w:cs="Arial"/>
          <w:b/>
          <w:color w:val="C0504D"/>
        </w:rPr>
      </w:pPr>
      <w:r w:rsidRPr="00884254">
        <w:rPr>
          <w:rFonts w:ascii="Arial" w:hAnsi="Arial" w:cs="Arial"/>
          <w:color w:val="C0504D"/>
        </w:rPr>
        <w:t>For Emergencies</w:t>
      </w:r>
      <w:r w:rsidRPr="00884254">
        <w:rPr>
          <w:rFonts w:ascii="Arial" w:hAnsi="Arial" w:cs="Arial"/>
          <w:b/>
          <w:color w:val="C0504D"/>
        </w:rPr>
        <w:tab/>
      </w:r>
      <w:r w:rsidRPr="00884254">
        <w:rPr>
          <w:rFonts w:ascii="Arial" w:hAnsi="Arial" w:cs="Arial"/>
          <w:b/>
          <w:color w:val="C0504D" w:themeColor="accent2"/>
        </w:rPr>
        <w:t>Dial</w:t>
      </w:r>
      <w:r w:rsidRPr="00884254">
        <w:rPr>
          <w:rFonts w:ascii="Arial" w:hAnsi="Arial" w:cs="Arial"/>
          <w:color w:val="C0504D" w:themeColor="accent2"/>
        </w:rPr>
        <w:t>:</w:t>
      </w:r>
      <w:r w:rsidRPr="00884254">
        <w:rPr>
          <w:rFonts w:ascii="Arial" w:hAnsi="Arial" w:cs="Arial"/>
        </w:rPr>
        <w:t xml:space="preserve"> </w:t>
      </w:r>
      <w:r w:rsidRPr="00884254">
        <w:rPr>
          <w:rFonts w:ascii="Arial" w:hAnsi="Arial" w:cs="Arial"/>
          <w:b/>
          <w:color w:val="C0504D"/>
        </w:rPr>
        <w:t>911</w:t>
      </w:r>
      <w:r w:rsidRPr="00884254">
        <w:rPr>
          <w:rFonts w:ascii="Arial" w:hAnsi="Arial" w:cs="Arial"/>
          <w:b/>
          <w:color w:val="C0504D"/>
        </w:rPr>
        <w:tab/>
      </w:r>
      <w:r w:rsidRPr="00884254">
        <w:rPr>
          <w:rFonts w:ascii="Arial" w:hAnsi="Arial" w:cs="Arial"/>
        </w:rPr>
        <w:t>(CU Police) 255-1111</w:t>
      </w:r>
    </w:p>
    <w:p w14:paraId="3B18C02C" w14:textId="77777777" w:rsidR="006279D7" w:rsidRPr="00F70BAF" w:rsidRDefault="006279D7" w:rsidP="00E85D8C">
      <w:pPr>
        <w:pStyle w:val="Heading2"/>
        <w:rPr>
          <w:b w:val="0"/>
        </w:rPr>
      </w:pPr>
      <w:r w:rsidRPr="00F70BAF">
        <w:t>Room Equipment</w:t>
      </w:r>
    </w:p>
    <w:p w14:paraId="2F084788" w14:textId="6FDD8D46" w:rsidR="00943B5B" w:rsidRPr="00365987" w:rsidRDefault="00772BB2" w:rsidP="00772BB2">
      <w:pPr>
        <w:spacing w:line="276" w:lineRule="auto"/>
        <w:rPr>
          <w:rFonts w:ascii="Arial" w:eastAsiaTheme="majorEastAsia" w:hAnsi="Arial" w:cs="Arial"/>
          <w:bCs/>
          <w:color w:val="000000" w:themeColor="text1"/>
          <w:szCs w:val="28"/>
        </w:rPr>
      </w:pPr>
      <w:r>
        <w:rPr>
          <w:rFonts w:ascii="Arial" w:eastAsiaTheme="majorEastAsia" w:hAnsi="Arial" w:cs="Arial"/>
          <w:bCs/>
          <w:color w:val="000000" w:themeColor="text1"/>
          <w:szCs w:val="28"/>
        </w:rPr>
        <w:t>Projector</w:t>
      </w:r>
      <w:r w:rsidRPr="00C40AD6">
        <w:rPr>
          <w:rFonts w:ascii="Arial" w:eastAsiaTheme="majorEastAsia" w:hAnsi="Arial" w:cs="Arial"/>
          <w:bCs/>
          <w:color w:val="000000" w:themeColor="text1"/>
          <w:szCs w:val="28"/>
        </w:rPr>
        <w:tab/>
      </w:r>
      <w:r w:rsidRPr="00C40AD6">
        <w:rPr>
          <w:rFonts w:ascii="Arial" w:eastAsiaTheme="majorEastAsia" w:hAnsi="Arial" w:cs="Arial"/>
          <w:bCs/>
          <w:color w:val="000000" w:themeColor="text1"/>
          <w:szCs w:val="28"/>
        </w:rPr>
        <w:tab/>
      </w:r>
      <w:r w:rsidR="00365987">
        <w:rPr>
          <w:rFonts w:ascii="Arial" w:eastAsiaTheme="majorEastAsia" w:hAnsi="Arial" w:cs="Arial"/>
          <w:bCs/>
          <w:color w:val="000000" w:themeColor="text1"/>
          <w:szCs w:val="28"/>
        </w:rPr>
        <w:t xml:space="preserve">  </w:t>
      </w:r>
      <w:r w:rsidR="00365987">
        <w:rPr>
          <w:rFonts w:ascii="Arial" w:eastAsiaTheme="majorEastAsia" w:hAnsi="Arial" w:cs="Arial"/>
          <w:bCs/>
          <w:color w:val="000000" w:themeColor="text1"/>
          <w:szCs w:val="28"/>
        </w:rPr>
        <w:tab/>
      </w:r>
      <w:r>
        <w:rPr>
          <w:rFonts w:ascii="Arial" w:eastAsiaTheme="majorEastAsia" w:hAnsi="Arial" w:cs="Arial"/>
          <w:bCs/>
          <w:color w:val="000000" w:themeColor="text1"/>
          <w:szCs w:val="28"/>
        </w:rPr>
        <w:t>Projector Screen</w:t>
      </w:r>
      <w:r w:rsidR="00D94974">
        <w:rPr>
          <w:rFonts w:ascii="Arial" w:eastAsiaTheme="majorEastAsia" w:hAnsi="Arial" w:cs="Arial"/>
          <w:bCs/>
          <w:color w:val="000000" w:themeColor="text1"/>
          <w:szCs w:val="28"/>
        </w:rPr>
        <w:t xml:space="preserve">      </w:t>
      </w:r>
      <w:r w:rsidR="00365987">
        <w:rPr>
          <w:rFonts w:ascii="Arial" w:eastAsiaTheme="majorEastAsia" w:hAnsi="Arial" w:cs="Arial"/>
          <w:bCs/>
          <w:color w:val="000000" w:themeColor="text1"/>
          <w:szCs w:val="28"/>
        </w:rPr>
        <w:t xml:space="preserve">  </w:t>
      </w:r>
      <w:r w:rsidR="00C645BB">
        <w:rPr>
          <w:rFonts w:ascii="Arial" w:eastAsiaTheme="majorEastAsia" w:hAnsi="Arial" w:cs="Arial"/>
          <w:bCs/>
          <w:color w:val="000000" w:themeColor="text1"/>
          <w:szCs w:val="28"/>
        </w:rPr>
        <w:t>HDMI/USB</w:t>
      </w:r>
      <w:r w:rsidR="00D94974">
        <w:rPr>
          <w:rFonts w:ascii="Arial" w:eastAsiaTheme="majorEastAsia" w:hAnsi="Arial" w:cs="Arial"/>
          <w:bCs/>
          <w:color w:val="000000" w:themeColor="text1"/>
          <w:szCs w:val="28"/>
        </w:rPr>
        <w:t>-C</w:t>
      </w:r>
      <w:r w:rsidR="00C645BB">
        <w:rPr>
          <w:rFonts w:ascii="Arial" w:eastAsiaTheme="majorEastAsia" w:hAnsi="Arial" w:cs="Arial"/>
          <w:bCs/>
          <w:color w:val="000000" w:themeColor="text1"/>
          <w:szCs w:val="28"/>
        </w:rPr>
        <w:t xml:space="preserve"> Cable Con</w:t>
      </w:r>
      <w:r w:rsidR="00365987">
        <w:rPr>
          <w:rFonts w:ascii="Arial" w:eastAsiaTheme="majorEastAsia" w:hAnsi="Arial" w:cs="Arial"/>
          <w:bCs/>
          <w:color w:val="000000" w:themeColor="text1"/>
          <w:szCs w:val="28"/>
        </w:rPr>
        <w:t>n</w:t>
      </w:r>
      <w:r w:rsidR="00C645BB">
        <w:rPr>
          <w:rFonts w:ascii="Arial" w:eastAsiaTheme="majorEastAsia" w:hAnsi="Arial" w:cs="Arial"/>
          <w:bCs/>
          <w:color w:val="000000" w:themeColor="text1"/>
          <w:szCs w:val="28"/>
        </w:rPr>
        <w:t xml:space="preserve">ection       </w:t>
      </w:r>
      <w:r w:rsidR="00365987">
        <w:rPr>
          <w:rFonts w:ascii="Arial" w:eastAsiaTheme="majorEastAsia" w:hAnsi="Arial" w:cs="Arial"/>
          <w:bCs/>
          <w:color w:val="000000" w:themeColor="text1"/>
          <w:szCs w:val="28"/>
        </w:rPr>
        <w:t xml:space="preserve">                  </w:t>
      </w:r>
      <w:r>
        <w:rPr>
          <w:rFonts w:ascii="Arial" w:eastAsiaTheme="majorEastAsia" w:hAnsi="Arial" w:cs="Arial"/>
          <w:bCs/>
          <w:color w:val="000000" w:themeColor="text1"/>
          <w:szCs w:val="28"/>
        </w:rPr>
        <w:t>Assisted Listening</w:t>
      </w:r>
      <w:r>
        <w:rPr>
          <w:rFonts w:ascii="Arial" w:eastAsiaTheme="majorEastAsia" w:hAnsi="Arial" w:cs="Arial"/>
          <w:bCs/>
          <w:color w:val="000000" w:themeColor="text1"/>
          <w:szCs w:val="28"/>
        </w:rPr>
        <w:tab/>
        <w:t xml:space="preserve">           </w:t>
      </w:r>
      <w:r w:rsidR="007B738E">
        <w:rPr>
          <w:rFonts w:ascii="Arial" w:hAnsi="Arial" w:cs="Arial"/>
          <w:iCs/>
        </w:rPr>
        <w:t>Microphones</w:t>
      </w:r>
      <w:r w:rsidR="00943B5B">
        <w:rPr>
          <w:rFonts w:ascii="Arial" w:hAnsi="Arial" w:cs="Arial"/>
          <w:iCs/>
        </w:rPr>
        <w:t xml:space="preserve">     </w:t>
      </w:r>
      <w:r w:rsidR="00D94974">
        <w:rPr>
          <w:rFonts w:ascii="Arial" w:hAnsi="Arial" w:cs="Arial"/>
          <w:iCs/>
        </w:rPr>
        <w:t xml:space="preserve">         </w:t>
      </w:r>
      <w:r w:rsidR="00C645BB">
        <w:rPr>
          <w:rFonts w:ascii="Arial" w:hAnsi="Arial" w:cs="Arial"/>
          <w:iCs/>
        </w:rPr>
        <w:t>Podium (Height Adjustable)</w:t>
      </w:r>
      <w:r w:rsidR="0039777E">
        <w:rPr>
          <w:rFonts w:ascii="Arial" w:hAnsi="Arial" w:cs="Arial"/>
          <w:iCs/>
        </w:rPr>
        <w:t xml:space="preserve">       </w:t>
      </w:r>
    </w:p>
    <w:p w14:paraId="25D655E4" w14:textId="3898002C" w:rsidR="0039777E" w:rsidRDefault="00E80E99" w:rsidP="00772BB2">
      <w:pPr>
        <w:spacing w:line="276" w:lineRule="auto"/>
        <w:rPr>
          <w:rFonts w:ascii="Arial" w:hAnsi="Arial" w:cs="Arial"/>
          <w:iCs/>
        </w:rPr>
      </w:pPr>
      <w:r w:rsidRPr="000345A8">
        <w:rPr>
          <w:rFonts w:ascii="Arial" w:hAnsi="Arial" w:cs="Arial"/>
          <w:iCs/>
        </w:rPr>
        <w:t>Zoom Room</w:t>
      </w:r>
    </w:p>
    <w:p w14:paraId="087FE7F9" w14:textId="77777777" w:rsidR="00760AED" w:rsidRPr="0039777E" w:rsidRDefault="00760AED" w:rsidP="00772BB2">
      <w:pPr>
        <w:spacing w:line="276" w:lineRule="auto"/>
        <w:rPr>
          <w:rFonts w:ascii="Arial" w:hAnsi="Arial" w:cs="Arial"/>
          <w:iCs/>
        </w:rPr>
      </w:pPr>
    </w:p>
    <w:p w14:paraId="032B3F19" w14:textId="77777777" w:rsidR="00C645BB" w:rsidRPr="00C645BB" w:rsidRDefault="00C645BB" w:rsidP="00C645BB">
      <w:pPr>
        <w:keepNext/>
        <w:keepLines/>
        <w:shd w:val="clear" w:color="auto" w:fill="B31B1B"/>
        <w:outlineLvl w:val="1"/>
        <w:rPr>
          <w:rFonts w:ascii="Arial" w:eastAsia="Times New Roman" w:hAnsi="Arial" w:cs="Arial"/>
          <w:b/>
          <w:bCs/>
          <w:color w:val="FFFFFF"/>
          <w:sz w:val="28"/>
          <w:szCs w:val="28"/>
        </w:rPr>
      </w:pPr>
      <w:r w:rsidRPr="00C645BB">
        <w:rPr>
          <w:rFonts w:ascii="Arial" w:eastAsia="Times New Roman" w:hAnsi="Arial" w:cs="Arial"/>
          <w:b/>
          <w:bCs/>
          <w:color w:val="FFFFFF"/>
          <w:sz w:val="28"/>
          <w:szCs w:val="28"/>
        </w:rPr>
        <w:t xml:space="preserve">Connecting Your Device </w:t>
      </w:r>
    </w:p>
    <w:p w14:paraId="4B8E4635" w14:textId="77777777" w:rsidR="00C645BB" w:rsidRDefault="00C645BB" w:rsidP="00C645BB">
      <w:pPr>
        <w:spacing w:after="160" w:line="259" w:lineRule="auto"/>
        <w:rPr>
          <w:rFonts w:ascii="Calibri" w:eastAsia="Calibri" w:hAnsi="Calibri" w:cs="Times New Roman"/>
          <w:sz w:val="8"/>
          <w:szCs w:val="8"/>
        </w:rPr>
      </w:pPr>
    </w:p>
    <w:p w14:paraId="777750C5" w14:textId="6C5F7983" w:rsidR="009529F9" w:rsidRPr="00DE6691" w:rsidRDefault="009529F9"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rPr>
        <w:t xml:space="preserve">Start-up </w:t>
      </w:r>
    </w:p>
    <w:p w14:paraId="28D01442" w14:textId="5E9966CA" w:rsidR="009529F9" w:rsidRPr="00F92717" w:rsidRDefault="009529F9" w:rsidP="009529F9">
      <w:pPr>
        <w:numPr>
          <w:ilvl w:val="0"/>
          <w:numId w:val="37"/>
        </w:numPr>
        <w:tabs>
          <w:tab w:val="center" w:pos="4320"/>
          <w:tab w:val="right" w:pos="8640"/>
          <w:tab w:val="right" w:pos="9360"/>
        </w:tabs>
        <w:spacing w:after="160" w:line="259" w:lineRule="auto"/>
        <w:rPr>
          <w:rFonts w:ascii="Calibri" w:eastAsia="Times New Roman" w:hAnsi="Calibri" w:cs="Calibri"/>
        </w:rPr>
      </w:pPr>
      <w:r w:rsidRPr="00113653">
        <w:rPr>
          <w:rFonts w:ascii="Calibri" w:eastAsia="Times New Roman" w:hAnsi="Calibri" w:cs="Calibri"/>
        </w:rPr>
        <w:t>Touch the Crestron touch panel to turn on.</w:t>
      </w:r>
      <w:r w:rsidR="00F92717">
        <w:rPr>
          <w:rFonts w:ascii="Calibri" w:eastAsia="Times New Roman" w:hAnsi="Calibri" w:cs="Calibri"/>
        </w:rPr>
        <w:t xml:space="preserve"> </w:t>
      </w:r>
    </w:p>
    <w:p w14:paraId="51A5EAA9" w14:textId="3E094832" w:rsidR="009529F9" w:rsidRPr="00DE6691" w:rsidRDefault="00464F97"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noProof/>
        </w:rPr>
        <w:drawing>
          <wp:anchor distT="0" distB="0" distL="114300" distR="114300" simplePos="0" relativeHeight="251684864" behindDoc="1" locked="0" layoutInCell="1" allowOverlap="1" wp14:anchorId="20CDB14A" wp14:editId="6806C35B">
            <wp:simplePos x="0" y="0"/>
            <wp:positionH relativeFrom="margin">
              <wp:posOffset>4984115</wp:posOffset>
            </wp:positionH>
            <wp:positionV relativeFrom="paragraph">
              <wp:posOffset>50800</wp:posOffset>
            </wp:positionV>
            <wp:extent cx="656590" cy="781050"/>
            <wp:effectExtent l="0" t="0" r="0" b="0"/>
            <wp:wrapTight wrapText="bothSides">
              <wp:wrapPolygon edited="0">
                <wp:start x="0" y="0"/>
                <wp:lineTo x="0" y="21073"/>
                <wp:lineTo x="20681" y="21073"/>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65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F9" w:rsidRPr="00DE6691">
        <w:rPr>
          <w:rFonts w:ascii="Calibri" w:eastAsia="Times New Roman" w:hAnsi="Calibri" w:cs="Calibri"/>
          <w:b/>
        </w:rPr>
        <w:t>Connecting a Laptop</w:t>
      </w:r>
    </w:p>
    <w:p w14:paraId="6528488F" w14:textId="04775109" w:rsidR="009529F9" w:rsidRPr="00113653" w:rsidRDefault="001A2BAE" w:rsidP="009529F9">
      <w:pPr>
        <w:numPr>
          <w:ilvl w:val="0"/>
          <w:numId w:val="40"/>
        </w:numPr>
        <w:tabs>
          <w:tab w:val="center" w:pos="4320"/>
          <w:tab w:val="right" w:pos="8640"/>
          <w:tab w:val="right" w:pos="9360"/>
        </w:tabs>
        <w:spacing w:after="160" w:line="259" w:lineRule="auto"/>
        <w:contextualSpacing/>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88960" behindDoc="0" locked="0" layoutInCell="1" allowOverlap="1" wp14:anchorId="706C7BD7" wp14:editId="159EBD78">
                <wp:simplePos x="0" y="0"/>
                <wp:positionH relativeFrom="column">
                  <wp:posOffset>2647950</wp:posOffset>
                </wp:positionH>
                <wp:positionV relativeFrom="paragraph">
                  <wp:posOffset>137795</wp:posOffset>
                </wp:positionV>
                <wp:extent cx="2336800" cy="457200"/>
                <wp:effectExtent l="38100" t="57150" r="6350" b="95250"/>
                <wp:wrapNone/>
                <wp:docPr id="15" name="Straight Arrow Connector 15"/>
                <wp:cNvGraphicFramePr/>
                <a:graphic xmlns:a="http://schemas.openxmlformats.org/drawingml/2006/main">
                  <a:graphicData uri="http://schemas.microsoft.com/office/word/2010/wordprocessingShape">
                    <wps:wsp>
                      <wps:cNvCnPr/>
                      <wps:spPr>
                        <a:xfrm flipV="1">
                          <a:off x="0" y="0"/>
                          <a:ext cx="2336800" cy="4572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EEE0B77" id="_x0000_t32" coordsize="21600,21600" o:spt="32" o:oned="t" path="m,l21600,21600e" filled="f">
                <v:path arrowok="t" fillok="f" o:connecttype="none"/>
                <o:lock v:ext="edit" shapetype="t"/>
              </v:shapetype>
              <v:shape id="Straight Arrow Connector 15" o:spid="_x0000_s1026" type="#_x0000_t32" style="position:absolute;margin-left:208.5pt;margin-top:10.85pt;width:184pt;height:36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" strokecolor="#4f81bd [3204]" strokeweight="2pt">
                <v:stroke endarrow="block"/>
                <v:shadow on="t" color="black" opacity="24903f" origin=",.5" offset="0,.55556mm"/>
              </v:shape>
            </w:pict>
          </mc:Fallback>
        </mc:AlternateContent>
      </w:r>
      <w:r w:rsidR="009529F9" w:rsidRPr="00113653">
        <w:rPr>
          <w:rFonts w:ascii="Calibri" w:eastAsia="Times New Roman" w:hAnsi="Calibri" w:cs="Calibri"/>
        </w:rPr>
        <w:t xml:space="preserve">Plug the proper video cable into your personal device (using HDMI or </w:t>
      </w:r>
      <w:r w:rsidR="009529F9">
        <w:rPr>
          <w:rFonts w:ascii="Calibri" w:eastAsia="Times New Roman" w:hAnsi="Calibri" w:cs="Calibri"/>
        </w:rPr>
        <w:t>USB-</w:t>
      </w:r>
      <w:r w:rsidR="00D94974">
        <w:rPr>
          <w:rFonts w:ascii="Calibri" w:eastAsia="Times New Roman" w:hAnsi="Calibri" w:cs="Calibri"/>
        </w:rPr>
        <w:t>C</w:t>
      </w:r>
      <w:r w:rsidR="009529F9" w:rsidRPr="00113653">
        <w:rPr>
          <w:rFonts w:ascii="Calibri" w:eastAsia="Times New Roman" w:hAnsi="Calibri" w:cs="Calibri"/>
        </w:rPr>
        <w:t xml:space="preserve"> cable). </w:t>
      </w:r>
    </w:p>
    <w:p w14:paraId="557476C1" w14:textId="2E44BEB4" w:rsidR="009529F9" w:rsidRPr="00113653" w:rsidRDefault="009529F9" w:rsidP="009529F9">
      <w:pPr>
        <w:tabs>
          <w:tab w:val="center" w:pos="4320"/>
          <w:tab w:val="right" w:pos="8640"/>
          <w:tab w:val="right" w:pos="9360"/>
        </w:tabs>
        <w:ind w:left="720"/>
        <w:rPr>
          <w:rFonts w:ascii="Calibri" w:eastAsia="Times New Roman" w:hAnsi="Calibri" w:cs="Calibri"/>
        </w:rPr>
      </w:pPr>
    </w:p>
    <w:p w14:paraId="6FFCBE06" w14:textId="09768566" w:rsidR="009529F9" w:rsidRPr="00113653" w:rsidRDefault="008A39B7" w:rsidP="009529F9">
      <w:pPr>
        <w:numPr>
          <w:ilvl w:val="0"/>
          <w:numId w:val="39"/>
        </w:numPr>
        <w:tabs>
          <w:tab w:val="center" w:pos="4320"/>
          <w:tab w:val="right" w:pos="8640"/>
          <w:tab w:val="right" w:pos="9360"/>
        </w:tabs>
        <w:spacing w:after="160" w:line="259" w:lineRule="auto"/>
        <w:contextualSpacing/>
        <w:rPr>
          <w:rFonts w:ascii="Calibri" w:eastAsia="Times New Roman" w:hAnsi="Calibri" w:cs="Calibri"/>
        </w:rPr>
      </w:pPr>
      <w:r>
        <w:rPr>
          <w:rFonts w:ascii="Calibri" w:eastAsia="Times New Roman" w:hAnsi="Calibri" w:cs="Calibri"/>
          <w:noProof/>
        </w:rPr>
        <w:drawing>
          <wp:anchor distT="0" distB="0" distL="114300" distR="114300" simplePos="0" relativeHeight="251682816" behindDoc="1" locked="0" layoutInCell="1" allowOverlap="1" wp14:anchorId="5BF30F82" wp14:editId="75DFA2C7">
            <wp:simplePos x="0" y="0"/>
            <wp:positionH relativeFrom="margin">
              <wp:posOffset>4996180</wp:posOffset>
            </wp:positionH>
            <wp:positionV relativeFrom="paragraph">
              <wp:posOffset>798195</wp:posOffset>
            </wp:positionV>
            <wp:extent cx="596900" cy="353695"/>
            <wp:effectExtent l="0" t="0" r="0" b="8255"/>
            <wp:wrapTight wrapText="bothSides">
              <wp:wrapPolygon edited="0">
                <wp:start x="0" y="0"/>
                <wp:lineTo x="0" y="20941"/>
                <wp:lineTo x="20681" y="20941"/>
                <wp:lineTo x="206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69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BAE">
        <w:rPr>
          <w:rFonts w:ascii="Calibri" w:eastAsia="Times New Roman" w:hAnsi="Calibri" w:cs="Calibri"/>
          <w:noProof/>
        </w:rPr>
        <mc:AlternateContent>
          <mc:Choice Requires="wps">
            <w:drawing>
              <wp:anchor distT="0" distB="0" distL="114300" distR="114300" simplePos="0" relativeHeight="251692032" behindDoc="0" locked="0" layoutInCell="1" allowOverlap="1" wp14:anchorId="7314E6B1" wp14:editId="09135FF6">
                <wp:simplePos x="0" y="0"/>
                <wp:positionH relativeFrom="column">
                  <wp:posOffset>4121150</wp:posOffset>
                </wp:positionH>
                <wp:positionV relativeFrom="paragraph">
                  <wp:posOffset>644525</wp:posOffset>
                </wp:positionV>
                <wp:extent cx="876300" cy="370840"/>
                <wp:effectExtent l="38100" t="38100" r="57150" b="105410"/>
                <wp:wrapNone/>
                <wp:docPr id="18" name="Straight Arrow Connector 18"/>
                <wp:cNvGraphicFramePr/>
                <a:graphic xmlns:a="http://schemas.openxmlformats.org/drawingml/2006/main">
                  <a:graphicData uri="http://schemas.microsoft.com/office/word/2010/wordprocessingShape">
                    <wps:wsp>
                      <wps:cNvCnPr/>
                      <wps:spPr>
                        <a:xfrm>
                          <a:off x="0" y="0"/>
                          <a:ext cx="876300" cy="3708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81FC4D" id="Straight Arrow Connector 18" o:spid="_x0000_s1026" type="#_x0000_t32" style="position:absolute;margin-left:324.5pt;margin-top:50.75pt;width:69pt;height:29.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" strokecolor="#4f81bd [3204]" strokeweight="2pt">
                <v:stroke endarrow="block"/>
                <v:shadow on="t" color="black" opacity="24903f" origin=",.5" offset="0,.55556mm"/>
              </v:shape>
            </w:pict>
          </mc:Fallback>
        </mc:AlternateContent>
      </w:r>
      <w:r w:rsidR="001A2BAE">
        <w:rPr>
          <w:rFonts w:ascii="Calibri" w:eastAsia="Times New Roman" w:hAnsi="Calibri" w:cs="Calibri"/>
          <w:noProof/>
        </w:rPr>
        <mc:AlternateContent>
          <mc:Choice Requires="wps">
            <w:drawing>
              <wp:anchor distT="0" distB="0" distL="114300" distR="114300" simplePos="0" relativeHeight="251691008" behindDoc="0" locked="0" layoutInCell="1" allowOverlap="1" wp14:anchorId="5F7A046F" wp14:editId="1C91BA02">
                <wp:simplePos x="0" y="0"/>
                <wp:positionH relativeFrom="column">
                  <wp:posOffset>4718050</wp:posOffset>
                </wp:positionH>
                <wp:positionV relativeFrom="paragraph">
                  <wp:posOffset>132715</wp:posOffset>
                </wp:positionV>
                <wp:extent cx="349250" cy="152400"/>
                <wp:effectExtent l="38100" t="38100" r="88900" b="95250"/>
                <wp:wrapNone/>
                <wp:docPr id="17" name="Straight Arrow Connector 17"/>
                <wp:cNvGraphicFramePr/>
                <a:graphic xmlns:a="http://schemas.openxmlformats.org/drawingml/2006/main">
                  <a:graphicData uri="http://schemas.microsoft.com/office/word/2010/wordprocessingShape">
                    <wps:wsp>
                      <wps:cNvCnPr/>
                      <wps:spPr>
                        <a:xfrm>
                          <a:off x="0" y="0"/>
                          <a:ext cx="349250" cy="1524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8C594F" id="Straight Arrow Connector 17" o:spid="_x0000_s1026" type="#_x0000_t32" style="position:absolute;margin-left:371.5pt;margin-top:10.45pt;width:27.5pt;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" strokecolor="#4f81bd [3204]" strokeweight="2pt">
                <v:stroke endarrow="block"/>
                <v:shadow on="t" color="black" opacity="24903f" origin=",.5" offset="0,.55556mm"/>
              </v:shape>
            </w:pict>
          </mc:Fallback>
        </mc:AlternateContent>
      </w:r>
      <w:r w:rsidR="00464F97">
        <w:rPr>
          <w:rFonts w:ascii="Calibri" w:eastAsia="Times New Roman" w:hAnsi="Calibri" w:cs="Calibri"/>
          <w:noProof/>
        </w:rPr>
        <w:drawing>
          <wp:anchor distT="0" distB="0" distL="114300" distR="114300" simplePos="0" relativeHeight="251685888" behindDoc="0" locked="0" layoutInCell="1" allowOverlap="1" wp14:anchorId="586EA5FB" wp14:editId="06A7F9F0">
            <wp:simplePos x="0" y="0"/>
            <wp:positionH relativeFrom="column">
              <wp:posOffset>4616450</wp:posOffset>
            </wp:positionH>
            <wp:positionV relativeFrom="paragraph">
              <wp:posOffset>239395</wp:posOffset>
            </wp:positionV>
            <wp:extent cx="1295400" cy="403860"/>
            <wp:effectExtent l="0" t="0" r="0" b="0"/>
            <wp:wrapThrough wrapText="bothSides">
              <wp:wrapPolygon edited="0">
                <wp:start x="0" y="0"/>
                <wp:lineTo x="0" y="20377"/>
                <wp:lineTo x="21282" y="20377"/>
                <wp:lineTo x="2128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in 155 Connection.png"/>
                    <pic:cNvPicPr/>
                  </pic:nvPicPr>
                  <pic:blipFill>
                    <a:blip r:embed="rId11">
                      <a:extLst>
                        <a:ext uri="{28A0092B-C50C-407E-A947-70E740481C1C}">
                          <a14:useLocalDpi xmlns:a14="http://schemas.microsoft.com/office/drawing/2010/main" val="0"/>
                        </a:ext>
                      </a:extLst>
                    </a:blip>
                    <a:stretch>
                      <a:fillRect/>
                    </a:stretch>
                  </pic:blipFill>
                  <pic:spPr>
                    <a:xfrm>
                      <a:off x="0" y="0"/>
                      <a:ext cx="1295400" cy="403860"/>
                    </a:xfrm>
                    <a:prstGeom prst="rect">
                      <a:avLst/>
                    </a:prstGeom>
                  </pic:spPr>
                </pic:pic>
              </a:graphicData>
            </a:graphic>
            <wp14:sizeRelH relativeFrom="margin">
              <wp14:pctWidth>0</wp14:pctWidth>
            </wp14:sizeRelH>
            <wp14:sizeRelV relativeFrom="margin">
              <wp14:pctHeight>0</wp14:pctHeight>
            </wp14:sizeRelV>
          </wp:anchor>
        </w:drawing>
      </w:r>
      <w:r w:rsidR="009529F9" w:rsidRPr="00113653">
        <w:rPr>
          <w:rFonts w:ascii="Calibri" w:eastAsia="Times New Roman" w:hAnsi="Calibri" w:cs="Calibri"/>
        </w:rPr>
        <w:t xml:space="preserve">Touch/tap </w:t>
      </w:r>
      <w:r w:rsidR="00084D85">
        <w:rPr>
          <w:rFonts w:ascii="Calibri" w:eastAsia="Times New Roman" w:hAnsi="Calibri" w:cs="Calibri"/>
        </w:rPr>
        <w:t xml:space="preserve">the </w:t>
      </w:r>
      <w:r w:rsidR="00464F97">
        <w:rPr>
          <w:rFonts w:ascii="Calibri" w:eastAsia="Times New Roman" w:hAnsi="Calibri" w:cs="Calibri"/>
        </w:rPr>
        <w:t>“Laptop”</w:t>
      </w:r>
      <w:r w:rsidR="009529F9" w:rsidRPr="00113653">
        <w:rPr>
          <w:rFonts w:ascii="Calibri" w:eastAsia="Times New Roman" w:hAnsi="Calibri" w:cs="Calibri"/>
        </w:rPr>
        <w:t xml:space="preserve"> </w:t>
      </w:r>
      <w:r w:rsidR="00084D85">
        <w:rPr>
          <w:rFonts w:ascii="Calibri" w:eastAsia="Times New Roman" w:hAnsi="Calibri" w:cs="Calibri"/>
        </w:rPr>
        <w:t xml:space="preserve">button </w:t>
      </w:r>
      <w:r w:rsidR="009529F9" w:rsidRPr="00113653">
        <w:rPr>
          <w:rFonts w:ascii="Calibri" w:eastAsia="Times New Roman" w:hAnsi="Calibri" w:cs="Calibri"/>
        </w:rPr>
        <w:t>and then touch</w:t>
      </w:r>
      <w:r w:rsidR="00F92717">
        <w:rPr>
          <w:rFonts w:ascii="Calibri" w:eastAsia="Times New Roman" w:hAnsi="Calibri" w:cs="Calibri"/>
        </w:rPr>
        <w:t>/tap the cable you’re using to connect to the room. Then touch/tap</w:t>
      </w:r>
      <w:r w:rsidR="009529F9" w:rsidRPr="00113653">
        <w:rPr>
          <w:rFonts w:ascii="Calibri" w:eastAsia="Times New Roman" w:hAnsi="Calibri" w:cs="Calibri"/>
        </w:rPr>
        <w:t xml:space="preserve"> the </w:t>
      </w:r>
      <w:r w:rsidR="004F74D9">
        <w:rPr>
          <w:rFonts w:ascii="Calibri" w:eastAsia="Times New Roman" w:hAnsi="Calibri" w:cs="Calibri"/>
        </w:rPr>
        <w:t xml:space="preserve">projector </w:t>
      </w:r>
      <w:r w:rsidR="009529F9" w:rsidRPr="00113653">
        <w:rPr>
          <w:rFonts w:ascii="Calibri" w:eastAsia="Times New Roman" w:hAnsi="Calibri" w:cs="Calibri"/>
        </w:rPr>
        <w:t>icon</w:t>
      </w:r>
      <w:r w:rsidR="00464F97">
        <w:rPr>
          <w:rFonts w:ascii="Calibri" w:eastAsia="Times New Roman" w:hAnsi="Calibri" w:cs="Calibri"/>
        </w:rPr>
        <w:t xml:space="preserve"> near the top of the Crestron</w:t>
      </w:r>
      <w:r w:rsidR="009529F9" w:rsidRPr="00113653">
        <w:rPr>
          <w:rFonts w:ascii="Calibri" w:eastAsia="Times New Roman" w:hAnsi="Calibri" w:cs="Calibri"/>
        </w:rPr>
        <w:t xml:space="preserve"> to send your laptop</w:t>
      </w:r>
      <w:r>
        <w:rPr>
          <w:rFonts w:ascii="Calibri" w:eastAsia="Times New Roman" w:hAnsi="Calibri" w:cs="Calibri"/>
        </w:rPr>
        <w:t>’s display to the</w:t>
      </w:r>
      <w:r w:rsidR="009529F9" w:rsidRPr="00113653">
        <w:rPr>
          <w:rFonts w:ascii="Calibri" w:eastAsia="Times New Roman" w:hAnsi="Calibri" w:cs="Calibri"/>
        </w:rPr>
        <w:t xml:space="preserve"> projector</w:t>
      </w:r>
      <w:r w:rsidR="004F74D9">
        <w:rPr>
          <w:rFonts w:ascii="Calibri" w:eastAsia="Times New Roman" w:hAnsi="Calibri" w:cs="Calibri"/>
        </w:rPr>
        <w:t>.</w:t>
      </w:r>
    </w:p>
    <w:p w14:paraId="4E12EC4E" w14:textId="6E321179" w:rsidR="009529F9" w:rsidRPr="00113653" w:rsidRDefault="009529F9" w:rsidP="009529F9">
      <w:pPr>
        <w:tabs>
          <w:tab w:val="center" w:pos="4320"/>
          <w:tab w:val="right" w:pos="8640"/>
          <w:tab w:val="right" w:pos="9360"/>
        </w:tabs>
        <w:ind w:left="1440"/>
        <w:contextualSpacing/>
        <w:rPr>
          <w:rFonts w:ascii="Calibri" w:eastAsia="Times New Roman" w:hAnsi="Calibri" w:cs="Calibri"/>
        </w:rPr>
      </w:pPr>
    </w:p>
    <w:p w14:paraId="47005D8D" w14:textId="167A5C1C" w:rsidR="009529F9" w:rsidRDefault="008A39B7" w:rsidP="009529F9">
      <w:pPr>
        <w:numPr>
          <w:ilvl w:val="0"/>
          <w:numId w:val="39"/>
        </w:numPr>
        <w:tabs>
          <w:tab w:val="center" w:pos="4320"/>
          <w:tab w:val="right" w:pos="8640"/>
          <w:tab w:val="right" w:pos="9360"/>
        </w:tabs>
        <w:spacing w:after="160" w:line="259" w:lineRule="auto"/>
        <w:contextualSpacing/>
        <w:rPr>
          <w:rFonts w:ascii="Calibri" w:eastAsia="Times New Roman" w:hAnsi="Calibri" w:cs="Calibri"/>
        </w:rPr>
      </w:pPr>
      <w:r w:rsidRPr="00DE6691">
        <w:rPr>
          <w:rFonts w:ascii="Calibri" w:eastAsia="Times New Roman" w:hAnsi="Calibri" w:cs="Calibri"/>
          <w:b/>
          <w:noProof/>
        </w:rPr>
        <w:drawing>
          <wp:anchor distT="0" distB="0" distL="114300" distR="114300" simplePos="0" relativeHeight="251687936" behindDoc="1" locked="0" layoutInCell="1" allowOverlap="1" wp14:anchorId="225EF6DB" wp14:editId="738594AD">
            <wp:simplePos x="0" y="0"/>
            <wp:positionH relativeFrom="margin">
              <wp:posOffset>4984750</wp:posOffset>
            </wp:positionH>
            <wp:positionV relativeFrom="paragraph">
              <wp:posOffset>299720</wp:posOffset>
            </wp:positionV>
            <wp:extent cx="656590" cy="781050"/>
            <wp:effectExtent l="0" t="0" r="0" b="0"/>
            <wp:wrapTight wrapText="bothSides">
              <wp:wrapPolygon edited="0">
                <wp:start x="0" y="0"/>
                <wp:lineTo x="0" y="21073"/>
                <wp:lineTo x="20681" y="21073"/>
                <wp:lineTo x="206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65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F9" w:rsidRPr="00113653">
        <w:rPr>
          <w:rFonts w:ascii="Calibri" w:eastAsia="Times New Roman" w:hAnsi="Calibri" w:cs="Calibri"/>
        </w:rPr>
        <w:t>Make sure your cable is completely seated all the way in your laptop.</w:t>
      </w:r>
    </w:p>
    <w:p w14:paraId="5ADA144A" w14:textId="157722AF" w:rsidR="00464F97" w:rsidRPr="00113653" w:rsidRDefault="00464F97" w:rsidP="00464F97">
      <w:pPr>
        <w:tabs>
          <w:tab w:val="center" w:pos="4320"/>
          <w:tab w:val="right" w:pos="8640"/>
          <w:tab w:val="right" w:pos="9360"/>
        </w:tabs>
        <w:spacing w:after="160" w:line="259" w:lineRule="auto"/>
        <w:contextualSpacing/>
        <w:rPr>
          <w:rFonts w:ascii="Calibri" w:eastAsia="Times New Roman" w:hAnsi="Calibri" w:cs="Calibri"/>
        </w:rPr>
      </w:pPr>
    </w:p>
    <w:p w14:paraId="21775DB1" w14:textId="00B5EC35" w:rsidR="00464F97" w:rsidRPr="00DE6691" w:rsidRDefault="00084D85" w:rsidP="00084D85">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rPr>
        <w:t>Connecting the Document Camera</w:t>
      </w:r>
    </w:p>
    <w:p w14:paraId="55A6C972" w14:textId="55D7F307" w:rsidR="00084D85" w:rsidRDefault="008A39B7" w:rsidP="00084D85">
      <w:pPr>
        <w:pStyle w:val="ListParagraph"/>
        <w:numPr>
          <w:ilvl w:val="0"/>
          <w:numId w:val="40"/>
        </w:numPr>
        <w:rPr>
          <w:rFonts w:ascii="Calibri" w:eastAsia="Times New Roman" w:hAnsi="Calibri" w:cs="Calibri"/>
        </w:rPr>
      </w:pPr>
      <w:bookmarkStart w:id="0" w:name="_GoBack"/>
      <w:r>
        <w:rPr>
          <w:rFonts w:ascii="Calibri" w:eastAsia="Times New Roman" w:hAnsi="Calibri" w:cs="Calibri"/>
          <w:noProof/>
          <w:sz w:val="16"/>
          <w:szCs w:val="16"/>
        </w:rPr>
        <mc:AlternateContent>
          <mc:Choice Requires="wps">
            <w:drawing>
              <wp:anchor distT="0" distB="0" distL="114300" distR="114300" simplePos="0" relativeHeight="251689984" behindDoc="0" locked="0" layoutInCell="1" allowOverlap="1" wp14:anchorId="37B1F4A0" wp14:editId="0BB31F3B">
                <wp:simplePos x="0" y="0"/>
                <wp:positionH relativeFrom="column">
                  <wp:posOffset>3168650</wp:posOffset>
                </wp:positionH>
                <wp:positionV relativeFrom="paragraph">
                  <wp:posOffset>154940</wp:posOffset>
                </wp:positionV>
                <wp:extent cx="1816100" cy="374650"/>
                <wp:effectExtent l="38100" t="57150" r="12700" b="82550"/>
                <wp:wrapNone/>
                <wp:docPr id="16" name="Straight Arrow Connector 16"/>
                <wp:cNvGraphicFramePr/>
                <a:graphic xmlns:a="http://schemas.openxmlformats.org/drawingml/2006/main">
                  <a:graphicData uri="http://schemas.microsoft.com/office/word/2010/wordprocessingShape">
                    <wps:wsp>
                      <wps:cNvCnPr/>
                      <wps:spPr>
                        <a:xfrm flipV="1">
                          <a:off x="0" y="0"/>
                          <a:ext cx="1816100" cy="374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2C34E" id="Straight Arrow Connector 16" o:spid="_x0000_s1026" type="#_x0000_t32" style="position:absolute;margin-left:249.5pt;margin-top:12.2pt;width:143pt;height:2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" strokecolor="#4f81bd [3204]" strokeweight="2pt">
                <v:stroke endarrow="block"/>
                <v:shadow on="t" color="black" opacity="24903f" origin=",.5" offset="0,.55556mm"/>
              </v:shape>
            </w:pict>
          </mc:Fallback>
        </mc:AlternateContent>
      </w:r>
      <w:bookmarkEnd w:id="0"/>
      <w:r w:rsidR="00464F97" w:rsidRPr="00464F97">
        <w:rPr>
          <w:rFonts w:ascii="Calibri" w:eastAsia="Times New Roman" w:hAnsi="Calibri" w:cs="Calibri"/>
        </w:rPr>
        <w:t xml:space="preserve">Make sure </w:t>
      </w:r>
      <w:r w:rsidR="00464F97">
        <w:rPr>
          <w:rFonts w:ascii="Calibri" w:eastAsia="Times New Roman" w:hAnsi="Calibri" w:cs="Calibri"/>
        </w:rPr>
        <w:t>the HDMI</w:t>
      </w:r>
      <w:r w:rsidR="00464F97" w:rsidRPr="00464F97">
        <w:rPr>
          <w:rFonts w:ascii="Calibri" w:eastAsia="Times New Roman" w:hAnsi="Calibri" w:cs="Calibri"/>
        </w:rPr>
        <w:t xml:space="preserve"> cable is completely seated all the way in </w:t>
      </w:r>
      <w:r w:rsidR="00464F97">
        <w:rPr>
          <w:rFonts w:ascii="Calibri" w:eastAsia="Times New Roman" w:hAnsi="Calibri" w:cs="Calibri"/>
        </w:rPr>
        <w:t>the document camera.</w:t>
      </w:r>
    </w:p>
    <w:p w14:paraId="5A923F6A" w14:textId="0392E446" w:rsidR="00084D85" w:rsidRPr="00084D85" w:rsidRDefault="008A39B7" w:rsidP="00084D85">
      <w:pPr>
        <w:pStyle w:val="ListParagraph"/>
        <w:ind w:left="1440"/>
        <w:rPr>
          <w:rFonts w:ascii="Calibri" w:eastAsia="Times New Roman" w:hAnsi="Calibri" w:cs="Calibri"/>
          <w:sz w:val="16"/>
          <w:szCs w:val="16"/>
        </w:rPr>
      </w:pPr>
      <w:r>
        <w:rPr>
          <w:rFonts w:ascii="Calibri" w:eastAsia="Times New Roman" w:hAnsi="Calibri" w:cs="Calibri"/>
          <w:noProof/>
        </w:rPr>
        <w:drawing>
          <wp:anchor distT="0" distB="0" distL="114300" distR="114300" simplePos="0" relativeHeight="251694080" behindDoc="1" locked="0" layoutInCell="1" allowOverlap="1" wp14:anchorId="48286D63" wp14:editId="2F9007C8">
            <wp:simplePos x="0" y="0"/>
            <wp:positionH relativeFrom="margin">
              <wp:posOffset>4997450</wp:posOffset>
            </wp:positionH>
            <wp:positionV relativeFrom="paragraph">
              <wp:posOffset>15875</wp:posOffset>
            </wp:positionV>
            <wp:extent cx="596900" cy="353695"/>
            <wp:effectExtent l="0" t="0" r="0" b="8255"/>
            <wp:wrapTight wrapText="bothSides">
              <wp:wrapPolygon edited="0">
                <wp:start x="0" y="0"/>
                <wp:lineTo x="0" y="20941"/>
                <wp:lineTo x="20681" y="20941"/>
                <wp:lineTo x="2068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69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05679" w14:textId="6A3489D5" w:rsidR="00084D85" w:rsidRPr="00084D85" w:rsidRDefault="00AE7E9B" w:rsidP="008A39B7">
      <w:pPr>
        <w:pStyle w:val="ListParagraph"/>
        <w:numPr>
          <w:ilvl w:val="0"/>
          <w:numId w:val="40"/>
        </w:num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95104" behindDoc="0" locked="0" layoutInCell="1" allowOverlap="1" wp14:anchorId="7C98A377" wp14:editId="36EF850F">
                <wp:simplePos x="0" y="0"/>
                <wp:positionH relativeFrom="column">
                  <wp:posOffset>4362450</wp:posOffset>
                </wp:positionH>
                <wp:positionV relativeFrom="paragraph">
                  <wp:posOffset>177800</wp:posOffset>
                </wp:positionV>
                <wp:extent cx="622300" cy="67945"/>
                <wp:effectExtent l="38100" t="57150" r="25400" b="84455"/>
                <wp:wrapNone/>
                <wp:docPr id="20" name="Straight Arrow Connector 20"/>
                <wp:cNvGraphicFramePr/>
                <a:graphic xmlns:a="http://schemas.openxmlformats.org/drawingml/2006/main">
                  <a:graphicData uri="http://schemas.microsoft.com/office/word/2010/wordprocessingShape">
                    <wps:wsp>
                      <wps:cNvCnPr/>
                      <wps:spPr>
                        <a:xfrm flipV="1">
                          <a:off x="0" y="0"/>
                          <a:ext cx="622300" cy="6794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E67A6" id="Straight Arrow Connector 20" o:spid="_x0000_s1026" type="#_x0000_t32" style="position:absolute;margin-left:343.5pt;margin-top:14pt;width:49pt;height:5.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" strokecolor="#4f81bd [3204]" strokeweight="2pt">
                <v:stroke endarrow="block"/>
                <v:shadow on="t" color="black" opacity="24903f" origin=",.5" offset="0,.55556mm"/>
              </v:shape>
            </w:pict>
          </mc:Fallback>
        </mc:AlternateContent>
      </w:r>
      <w:r w:rsidR="00084D85">
        <w:rPr>
          <w:rFonts w:ascii="Calibri" w:eastAsia="Times New Roman" w:hAnsi="Calibri" w:cs="Calibri"/>
        </w:rPr>
        <w:t xml:space="preserve">Touch/tap the “Document Camera” button. </w:t>
      </w:r>
      <w:r w:rsidR="008A39B7" w:rsidRPr="008A39B7">
        <w:rPr>
          <w:rFonts w:ascii="Calibri" w:eastAsia="Times New Roman" w:hAnsi="Calibri" w:cs="Calibri"/>
        </w:rPr>
        <w:t xml:space="preserve">Then touch/tap the projector icon near the top of the Crestron to send </w:t>
      </w:r>
      <w:r w:rsidR="008A39B7">
        <w:rPr>
          <w:rFonts w:ascii="Calibri" w:eastAsia="Times New Roman" w:hAnsi="Calibri" w:cs="Calibri"/>
        </w:rPr>
        <w:t>the document camera</w:t>
      </w:r>
      <w:r w:rsidR="008A39B7" w:rsidRPr="008A39B7">
        <w:rPr>
          <w:rFonts w:ascii="Calibri" w:eastAsia="Times New Roman" w:hAnsi="Calibri" w:cs="Calibri"/>
        </w:rPr>
        <w:t xml:space="preserve"> display to </w:t>
      </w:r>
      <w:r w:rsidR="008A39B7">
        <w:rPr>
          <w:rFonts w:ascii="Calibri" w:eastAsia="Times New Roman" w:hAnsi="Calibri" w:cs="Calibri"/>
        </w:rPr>
        <w:t>the</w:t>
      </w:r>
      <w:r w:rsidR="008A39B7" w:rsidRPr="008A39B7">
        <w:rPr>
          <w:rFonts w:ascii="Calibri" w:eastAsia="Times New Roman" w:hAnsi="Calibri" w:cs="Calibri"/>
        </w:rPr>
        <w:t xml:space="preserve"> projector.</w:t>
      </w:r>
    </w:p>
    <w:p w14:paraId="758149F8" w14:textId="02A62A9F" w:rsidR="00464F97" w:rsidRPr="00113653" w:rsidRDefault="00464F97" w:rsidP="00464F97">
      <w:pPr>
        <w:tabs>
          <w:tab w:val="center" w:pos="4320"/>
          <w:tab w:val="right" w:pos="8640"/>
          <w:tab w:val="right" w:pos="9360"/>
        </w:tabs>
        <w:ind w:left="720"/>
        <w:rPr>
          <w:rFonts w:ascii="Calibri" w:eastAsia="Times New Roman" w:hAnsi="Calibri" w:cs="Calibri"/>
        </w:rPr>
      </w:pPr>
    </w:p>
    <w:p w14:paraId="6B3EED17" w14:textId="29A34DBB" w:rsidR="009529F9" w:rsidRPr="00DE6691" w:rsidRDefault="00F92717" w:rsidP="009529F9">
      <w:pPr>
        <w:tabs>
          <w:tab w:val="center" w:pos="4320"/>
          <w:tab w:val="right" w:pos="8640"/>
          <w:tab w:val="right" w:pos="9360"/>
        </w:tabs>
        <w:rPr>
          <w:rFonts w:ascii="Calibri" w:eastAsia="Times New Roman" w:hAnsi="Calibri" w:cs="Calibri"/>
          <w:b/>
        </w:rPr>
      </w:pPr>
      <w:r w:rsidRPr="00DE6691">
        <w:rPr>
          <w:rFonts w:ascii="Calibri" w:eastAsia="Times New Roman" w:hAnsi="Calibri" w:cs="Calibri"/>
          <w:b/>
          <w:noProof/>
        </w:rPr>
        <w:drawing>
          <wp:anchor distT="0" distB="0" distL="114300" distR="114300" simplePos="0" relativeHeight="251681792" behindDoc="1" locked="0" layoutInCell="1" allowOverlap="1" wp14:anchorId="2A15717F" wp14:editId="0E2D0130">
            <wp:simplePos x="0" y="0"/>
            <wp:positionH relativeFrom="margin">
              <wp:posOffset>5035550</wp:posOffset>
            </wp:positionH>
            <wp:positionV relativeFrom="paragraph">
              <wp:posOffset>8890</wp:posOffset>
            </wp:positionV>
            <wp:extent cx="527050" cy="571500"/>
            <wp:effectExtent l="0" t="0" r="6350" b="0"/>
            <wp:wrapTight wrapText="bothSides">
              <wp:wrapPolygon edited="0">
                <wp:start x="0" y="0"/>
                <wp:lineTo x="0" y="20880"/>
                <wp:lineTo x="21080" y="20880"/>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 Off in Phillips.png"/>
                    <pic:cNvPicPr/>
                  </pic:nvPicPr>
                  <pic:blipFill>
                    <a:blip r:embed="rId12">
                      <a:extLst>
                        <a:ext uri="{28A0092B-C50C-407E-A947-70E740481C1C}">
                          <a14:useLocalDpi xmlns:a14="http://schemas.microsoft.com/office/drawing/2010/main" val="0"/>
                        </a:ext>
                      </a:extLst>
                    </a:blip>
                    <a:stretch>
                      <a:fillRect/>
                    </a:stretch>
                  </pic:blipFill>
                  <pic:spPr>
                    <a:xfrm>
                      <a:off x="0" y="0"/>
                      <a:ext cx="527050" cy="571500"/>
                    </a:xfrm>
                    <a:prstGeom prst="rect">
                      <a:avLst/>
                    </a:prstGeom>
                  </pic:spPr>
                </pic:pic>
              </a:graphicData>
            </a:graphic>
            <wp14:sizeRelH relativeFrom="margin">
              <wp14:pctWidth>0</wp14:pctWidth>
            </wp14:sizeRelH>
          </wp:anchor>
        </w:drawing>
      </w:r>
      <w:r w:rsidR="00DE6691" w:rsidRPr="00DE6691">
        <w:rPr>
          <w:rFonts w:ascii="Calibri" w:eastAsia="Times New Roman" w:hAnsi="Calibri" w:cs="Calibri"/>
          <w:b/>
        </w:rPr>
        <w:t>Shut Down</w:t>
      </w:r>
    </w:p>
    <w:p w14:paraId="1B038217" w14:textId="57348019" w:rsidR="004F74D9" w:rsidRPr="00084D85" w:rsidRDefault="009529F9" w:rsidP="004F74D9">
      <w:pPr>
        <w:numPr>
          <w:ilvl w:val="0"/>
          <w:numId w:val="36"/>
        </w:numPr>
        <w:tabs>
          <w:tab w:val="center" w:pos="4320"/>
          <w:tab w:val="right" w:pos="8640"/>
          <w:tab w:val="right" w:pos="9360"/>
        </w:tabs>
        <w:spacing w:after="160" w:line="259" w:lineRule="auto"/>
        <w:rPr>
          <w:rFonts w:ascii="Calibri" w:eastAsia="Times New Roman" w:hAnsi="Calibri" w:cs="Calibri"/>
        </w:rPr>
      </w:pPr>
      <w:r w:rsidRPr="00113653">
        <w:rPr>
          <w:rFonts w:ascii="Calibri" w:eastAsia="Times New Roman" w:hAnsi="Calibri" w:cs="Calibri"/>
        </w:rPr>
        <w:t xml:space="preserve">Press the </w:t>
      </w:r>
      <w:r>
        <w:rPr>
          <w:rFonts w:ascii="Calibri" w:eastAsia="Times New Roman" w:hAnsi="Calibri" w:cs="Calibri"/>
        </w:rPr>
        <w:t>System Shutdown</w:t>
      </w:r>
      <w:r w:rsidRPr="00113653">
        <w:rPr>
          <w:rFonts w:ascii="Calibri" w:eastAsia="Times New Roman" w:hAnsi="Calibri" w:cs="Calibri"/>
        </w:rPr>
        <w:t xml:space="preserve"> button located in the bottom left of the Crestron </w:t>
      </w:r>
      <w:r w:rsidR="002F6E6A">
        <w:rPr>
          <w:rFonts w:ascii="Calibri" w:eastAsia="Times New Roman" w:hAnsi="Calibri" w:cs="Calibri"/>
        </w:rPr>
        <w:t>t</w:t>
      </w:r>
      <w:r w:rsidRPr="00113653">
        <w:rPr>
          <w:rFonts w:ascii="Calibri" w:eastAsia="Times New Roman" w:hAnsi="Calibri" w:cs="Calibri"/>
        </w:rPr>
        <w:t xml:space="preserve">ouch panel. This will shut down the room. </w:t>
      </w:r>
    </w:p>
    <w:p w14:paraId="1CAD4924" w14:textId="1970A18A" w:rsidR="004F74D9" w:rsidRPr="00C645BB" w:rsidRDefault="004F74D9" w:rsidP="004F74D9">
      <w:pPr>
        <w:keepNext/>
        <w:keepLines/>
        <w:shd w:val="clear" w:color="auto" w:fill="B31B1B"/>
        <w:outlineLvl w:val="1"/>
        <w:rPr>
          <w:rFonts w:ascii="Arial" w:eastAsia="Times New Roman" w:hAnsi="Arial" w:cs="Arial"/>
          <w:b/>
          <w:bCs/>
          <w:color w:val="FFFFFF"/>
          <w:sz w:val="28"/>
          <w:szCs w:val="28"/>
        </w:rPr>
      </w:pPr>
      <w:r>
        <w:rPr>
          <w:rFonts w:ascii="Arial" w:eastAsia="Times New Roman" w:hAnsi="Arial" w:cs="Arial"/>
          <w:b/>
          <w:bCs/>
          <w:color w:val="FFFFFF"/>
          <w:sz w:val="28"/>
          <w:szCs w:val="28"/>
        </w:rPr>
        <w:t>Audio</w:t>
      </w:r>
    </w:p>
    <w:p w14:paraId="757BF186" w14:textId="1DD7808E" w:rsidR="004F74D9" w:rsidRPr="004F74D9" w:rsidRDefault="004F74D9" w:rsidP="004F74D9">
      <w:pPr>
        <w:tabs>
          <w:tab w:val="center" w:pos="4320"/>
          <w:tab w:val="right" w:pos="8640"/>
          <w:tab w:val="right" w:pos="9360"/>
        </w:tabs>
        <w:spacing w:after="160" w:line="259" w:lineRule="auto"/>
        <w:rPr>
          <w:rFonts w:ascii="Calibri" w:eastAsia="Times New Roman" w:hAnsi="Calibri" w:cs="Calibri"/>
          <w:sz w:val="4"/>
          <w:szCs w:val="4"/>
        </w:rPr>
      </w:pPr>
    </w:p>
    <w:p w14:paraId="5B36BBEC" w14:textId="4EB6360C" w:rsidR="00594584" w:rsidRPr="00594584" w:rsidRDefault="00594584" w:rsidP="00594584">
      <w:pPr>
        <w:keepNext/>
        <w:keepLines/>
        <w:spacing w:before="40"/>
        <w:outlineLvl w:val="1"/>
        <w:rPr>
          <w:rFonts w:ascii="Arial" w:eastAsia="Times New Roman" w:hAnsi="Arial" w:cs="Arial"/>
          <w:b/>
          <w:bCs/>
          <w:sz w:val="22"/>
          <w:szCs w:val="22"/>
        </w:rPr>
      </w:pPr>
      <w:r w:rsidRPr="00113653">
        <w:rPr>
          <w:rFonts w:ascii="Calibri" w:eastAsia="Calibri" w:hAnsi="Calibri" w:cs="Times New Roman"/>
          <w:noProof/>
          <w:sz w:val="22"/>
          <w:szCs w:val="22"/>
        </w:rPr>
        <w:drawing>
          <wp:anchor distT="114300" distB="114300" distL="114300" distR="114300" simplePos="0" relativeHeight="251680768" behindDoc="0" locked="0" layoutInCell="1" hidden="0" allowOverlap="1" wp14:anchorId="295109ED" wp14:editId="0A1640EA">
            <wp:simplePos x="0" y="0"/>
            <wp:positionH relativeFrom="column">
              <wp:posOffset>4984750</wp:posOffset>
            </wp:positionH>
            <wp:positionV relativeFrom="paragraph">
              <wp:posOffset>64135</wp:posOffset>
            </wp:positionV>
            <wp:extent cx="920750" cy="1504950"/>
            <wp:effectExtent l="0" t="0" r="0" b="0"/>
            <wp:wrapThrough wrapText="bothSides">
              <wp:wrapPolygon edited="0">
                <wp:start x="0" y="0"/>
                <wp:lineTo x="0" y="21327"/>
                <wp:lineTo x="21004" y="21327"/>
                <wp:lineTo x="21004" y="0"/>
                <wp:lineTo x="0" y="0"/>
              </wp:wrapPolygon>
            </wp:wrapThrough>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920750" cy="15049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2"/>
          <w:szCs w:val="22"/>
        </w:rPr>
        <w:t>Room/Source Volume</w:t>
      </w:r>
    </w:p>
    <w:p w14:paraId="5DD43BB4" w14:textId="2D2901F1" w:rsidR="00594584" w:rsidRPr="00594584" w:rsidRDefault="00594584" w:rsidP="00594584">
      <w:pPr>
        <w:keepNext/>
        <w:keepLines/>
        <w:spacing w:before="40"/>
        <w:outlineLvl w:val="1"/>
        <w:rPr>
          <w:rFonts w:ascii="Arial" w:eastAsia="Times New Roman" w:hAnsi="Arial" w:cs="Arial"/>
          <w:bCs/>
          <w:sz w:val="22"/>
          <w:szCs w:val="22"/>
        </w:rPr>
      </w:pPr>
      <w:r w:rsidRPr="00594584">
        <w:rPr>
          <w:rFonts w:ascii="Arial" w:eastAsia="Times New Roman" w:hAnsi="Arial" w:cs="Arial"/>
          <w:bCs/>
          <w:sz w:val="22"/>
          <w:szCs w:val="22"/>
        </w:rPr>
        <w:t xml:space="preserve">Adjust the room speaker volume using the up and down arrows located under </w:t>
      </w:r>
      <w:r w:rsidRPr="00594584">
        <w:rPr>
          <w:rFonts w:ascii="Arial" w:eastAsia="Times New Roman" w:hAnsi="Arial" w:cs="Arial"/>
          <w:b/>
          <w:bCs/>
          <w:sz w:val="22"/>
          <w:szCs w:val="22"/>
        </w:rPr>
        <w:t>“</w:t>
      </w:r>
      <w:r>
        <w:rPr>
          <w:rFonts w:ascii="Arial" w:eastAsia="Times New Roman" w:hAnsi="Arial" w:cs="Arial"/>
          <w:b/>
          <w:bCs/>
          <w:sz w:val="22"/>
          <w:szCs w:val="22"/>
        </w:rPr>
        <w:t>Room</w:t>
      </w:r>
      <w:r w:rsidRPr="00594584">
        <w:rPr>
          <w:rFonts w:ascii="Arial" w:eastAsia="Times New Roman" w:hAnsi="Arial" w:cs="Arial"/>
          <w:b/>
          <w:bCs/>
          <w:sz w:val="22"/>
          <w:szCs w:val="22"/>
        </w:rPr>
        <w:t>”</w:t>
      </w:r>
      <w:r w:rsidRPr="00594584">
        <w:rPr>
          <w:rFonts w:ascii="Arial" w:eastAsia="Times New Roman" w:hAnsi="Arial" w:cs="Arial"/>
          <w:bCs/>
          <w:sz w:val="22"/>
          <w:szCs w:val="22"/>
        </w:rPr>
        <w:t xml:space="preserve"> on the right side of the Crestron screen.</w:t>
      </w:r>
    </w:p>
    <w:p w14:paraId="3203429B" w14:textId="0DAEBA5E" w:rsidR="00594584" w:rsidRPr="00594584" w:rsidRDefault="00594584" w:rsidP="00594584">
      <w:pPr>
        <w:rPr>
          <w:rFonts w:ascii="Calibri" w:eastAsia="Times New Roman" w:hAnsi="Calibri" w:cs="Times New Roman"/>
        </w:rPr>
      </w:pPr>
    </w:p>
    <w:p w14:paraId="421F0276" w14:textId="1F0948FF" w:rsidR="00594584" w:rsidRPr="00594584" w:rsidRDefault="00594584" w:rsidP="00594584">
      <w:pPr>
        <w:rPr>
          <w:rFonts w:ascii="Arial" w:eastAsia="Times New Roman" w:hAnsi="Arial" w:cs="Arial"/>
          <w:b/>
          <w:sz w:val="22"/>
          <w:szCs w:val="22"/>
        </w:rPr>
      </w:pPr>
      <w:r w:rsidRPr="00594584">
        <w:rPr>
          <w:rFonts w:ascii="Arial" w:eastAsia="Times New Roman" w:hAnsi="Arial" w:cs="Arial"/>
          <w:b/>
          <w:sz w:val="22"/>
          <w:szCs w:val="22"/>
        </w:rPr>
        <w:t>Microphone Volume:</w:t>
      </w:r>
    </w:p>
    <w:p w14:paraId="3AAE2DA7" w14:textId="02EC5547" w:rsidR="00594584" w:rsidRPr="00594584" w:rsidRDefault="00594584" w:rsidP="00594584">
      <w:pPr>
        <w:rPr>
          <w:rFonts w:ascii="Arial" w:eastAsia="Times New Roman" w:hAnsi="Arial" w:cs="Arial"/>
          <w:sz w:val="22"/>
          <w:szCs w:val="22"/>
        </w:rPr>
      </w:pPr>
      <w:r w:rsidRPr="00594584">
        <w:rPr>
          <w:rFonts w:ascii="Arial" w:eastAsia="Times New Roman" w:hAnsi="Arial" w:cs="Arial"/>
          <w:sz w:val="22"/>
          <w:szCs w:val="22"/>
        </w:rPr>
        <w:t xml:space="preserve">Adjust the room microphone volume using the up and down arrows under </w:t>
      </w:r>
      <w:r w:rsidRPr="00594584">
        <w:rPr>
          <w:rFonts w:ascii="Arial" w:eastAsia="Times New Roman" w:hAnsi="Arial" w:cs="Arial"/>
          <w:b/>
          <w:sz w:val="22"/>
          <w:szCs w:val="22"/>
        </w:rPr>
        <w:t>“</w:t>
      </w:r>
      <w:r>
        <w:rPr>
          <w:rFonts w:ascii="Arial" w:eastAsia="Times New Roman" w:hAnsi="Arial" w:cs="Arial"/>
          <w:b/>
          <w:sz w:val="22"/>
          <w:szCs w:val="22"/>
        </w:rPr>
        <w:t>Mic</w:t>
      </w:r>
      <w:r w:rsidRPr="00594584">
        <w:rPr>
          <w:rFonts w:ascii="Arial" w:eastAsia="Times New Roman" w:hAnsi="Arial" w:cs="Arial"/>
          <w:b/>
          <w:sz w:val="22"/>
          <w:szCs w:val="22"/>
        </w:rPr>
        <w:t>”</w:t>
      </w:r>
      <w:r w:rsidRPr="00594584">
        <w:rPr>
          <w:rFonts w:ascii="Arial" w:eastAsia="Times New Roman" w:hAnsi="Arial" w:cs="Arial"/>
          <w:sz w:val="22"/>
          <w:szCs w:val="22"/>
        </w:rPr>
        <w:t xml:space="preserve"> on the right side of the Crestron screen. Extra batteries for the microphone are on the podium or in the drawer in the AV rack under the podium.</w:t>
      </w:r>
    </w:p>
    <w:p w14:paraId="471A2FC4" w14:textId="77777777" w:rsidR="00594584" w:rsidRPr="00594584" w:rsidRDefault="00594584" w:rsidP="00594584">
      <w:pPr>
        <w:rPr>
          <w:rFonts w:ascii="Arial" w:eastAsia="Times New Roman" w:hAnsi="Arial" w:cs="Arial"/>
          <w:sz w:val="22"/>
          <w:szCs w:val="22"/>
        </w:rPr>
      </w:pPr>
    </w:p>
    <w:p w14:paraId="52A752B6" w14:textId="77777777" w:rsidR="00594584" w:rsidRPr="00594584" w:rsidRDefault="00594584" w:rsidP="00594584">
      <w:pPr>
        <w:rPr>
          <w:rFonts w:ascii="Arial" w:eastAsia="Times New Roman" w:hAnsi="Arial" w:cs="Arial"/>
          <w:sz w:val="22"/>
          <w:szCs w:val="22"/>
        </w:rPr>
      </w:pPr>
      <w:r w:rsidRPr="00594584">
        <w:rPr>
          <w:rFonts w:ascii="Arial" w:eastAsia="Times New Roman" w:hAnsi="Arial" w:cs="Arial"/>
          <w:sz w:val="22"/>
          <w:szCs w:val="22"/>
        </w:rPr>
        <w:t>Hearing assist headsets are in the side cabinet near the podium.</w:t>
      </w:r>
    </w:p>
    <w:p w14:paraId="2398FB97" w14:textId="77777777" w:rsidR="000109A7" w:rsidRDefault="000109A7" w:rsidP="00C645BB">
      <w:pPr>
        <w:spacing w:after="160" w:line="259" w:lineRule="auto"/>
        <w:rPr>
          <w:rFonts w:ascii="Calibri" w:eastAsia="Calibri" w:hAnsi="Calibri" w:cs="Times New Roman"/>
          <w:sz w:val="8"/>
          <w:szCs w:val="8"/>
        </w:rPr>
      </w:pPr>
    </w:p>
    <w:p w14:paraId="7FC6FAAD" w14:textId="77777777" w:rsidR="00594584" w:rsidRPr="00C645BB" w:rsidRDefault="00594584" w:rsidP="00C645BB">
      <w:pPr>
        <w:spacing w:after="160" w:line="259" w:lineRule="auto"/>
        <w:rPr>
          <w:rFonts w:ascii="Calibri" w:eastAsia="Calibri" w:hAnsi="Calibri" w:cs="Times New Roman"/>
          <w:sz w:val="8"/>
          <w:szCs w:val="8"/>
        </w:rPr>
      </w:pPr>
    </w:p>
    <w:p w14:paraId="2C282B75" w14:textId="77777777" w:rsidR="00C645BB" w:rsidRPr="00C645BB" w:rsidRDefault="00C645BB" w:rsidP="00C645BB">
      <w:pPr>
        <w:keepNext/>
        <w:keepLines/>
        <w:shd w:val="clear" w:color="auto" w:fill="C00000"/>
        <w:outlineLvl w:val="1"/>
        <w:rPr>
          <w:rFonts w:ascii="Arial" w:eastAsia="MS Gothic" w:hAnsi="Arial" w:cs="Arial"/>
          <w:b/>
          <w:bCs/>
          <w:color w:val="FFFFFF"/>
          <w:sz w:val="28"/>
          <w:szCs w:val="28"/>
        </w:rPr>
      </w:pPr>
      <w:r w:rsidRPr="00C645BB">
        <w:rPr>
          <w:rFonts w:ascii="Arial" w:eastAsia="MS Gothic" w:hAnsi="Arial" w:cs="Arial"/>
          <w:b/>
          <w:bCs/>
          <w:color w:val="FFFFFF"/>
          <w:sz w:val="28"/>
          <w:szCs w:val="28"/>
        </w:rPr>
        <w:t>Raising and Lowering Podium</w:t>
      </w:r>
    </w:p>
    <w:p w14:paraId="1C17F6EE" w14:textId="1F6CCA9A" w:rsidR="00C645BB" w:rsidRPr="00C645BB" w:rsidRDefault="00C645BB" w:rsidP="00C645BB">
      <w:pPr>
        <w:rPr>
          <w:rFonts w:ascii="Arial" w:eastAsia="MS Mincho" w:hAnsi="Arial" w:cs="Arial"/>
        </w:rPr>
      </w:pPr>
    </w:p>
    <w:p w14:paraId="5E68D09E" w14:textId="2094C976" w:rsidR="00C645BB" w:rsidRPr="00C645BB" w:rsidRDefault="00C40C37" w:rsidP="00C645BB">
      <w:pPr>
        <w:rPr>
          <w:rFonts w:ascii="Calibri" w:eastAsia="MS Mincho" w:hAnsi="Calibri" w:cs="Calibri"/>
        </w:rPr>
      </w:pPr>
      <w:r w:rsidRPr="00C645BB">
        <w:rPr>
          <w:rFonts w:ascii="Calibri" w:eastAsia="MS Mincho" w:hAnsi="Calibri" w:cs="Calibri"/>
          <w:noProof/>
        </w:rPr>
        <w:drawing>
          <wp:anchor distT="0" distB="0" distL="114300" distR="114300" simplePos="0" relativeHeight="251667456" behindDoc="1" locked="0" layoutInCell="1" allowOverlap="1" wp14:anchorId="53246604" wp14:editId="2EA08530">
            <wp:simplePos x="0" y="0"/>
            <wp:positionH relativeFrom="column">
              <wp:posOffset>5143500</wp:posOffset>
            </wp:positionH>
            <wp:positionV relativeFrom="paragraph">
              <wp:posOffset>43815</wp:posOffset>
            </wp:positionV>
            <wp:extent cx="710565" cy="363855"/>
            <wp:effectExtent l="0" t="0" r="0" b="0"/>
            <wp:wrapTight wrapText="bothSides">
              <wp:wrapPolygon edited="0">
                <wp:start x="0" y="0"/>
                <wp:lineTo x="0" y="20356"/>
                <wp:lineTo x="20847" y="20356"/>
                <wp:lineTo x="208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1056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BB" w:rsidRPr="00C645BB">
        <w:rPr>
          <w:rFonts w:ascii="Calibri" w:eastAsia="MS Mincho" w:hAnsi="Calibri" w:cs="Calibri"/>
        </w:rPr>
        <w:t>Located to your far left slightly underneath the front edge of the podium is a switch that allows you t</w:t>
      </w:r>
      <w:r>
        <w:rPr>
          <w:rFonts w:ascii="Calibri" w:eastAsia="MS Mincho" w:hAnsi="Calibri" w:cs="Calibri"/>
        </w:rPr>
        <w:t>o raise or lower the podium. Press</w:t>
      </w:r>
      <w:r w:rsidR="00C645BB" w:rsidRPr="00C645BB">
        <w:rPr>
          <w:rFonts w:ascii="Calibri" w:eastAsia="MS Mincho" w:hAnsi="Calibri" w:cs="Calibri"/>
        </w:rPr>
        <w:t xml:space="preserve"> the up arrow to raise the podium. </w:t>
      </w:r>
      <w:r>
        <w:rPr>
          <w:rFonts w:ascii="Calibri" w:eastAsia="MS Mincho" w:hAnsi="Calibri" w:cs="Calibri"/>
        </w:rPr>
        <w:t>Press</w:t>
      </w:r>
      <w:r w:rsidR="00C645BB" w:rsidRPr="00C645BB">
        <w:rPr>
          <w:rFonts w:ascii="Calibri" w:eastAsia="MS Mincho" w:hAnsi="Calibri" w:cs="Calibri"/>
        </w:rPr>
        <w:t xml:space="preserve"> the down arrow to lower the podium.</w:t>
      </w:r>
    </w:p>
    <w:p w14:paraId="7618142A" w14:textId="3076E52D" w:rsidR="00C645BB" w:rsidRPr="00C645BB" w:rsidRDefault="00C645BB" w:rsidP="00C645BB">
      <w:pPr>
        <w:rPr>
          <w:rFonts w:ascii="Calibri" w:eastAsia="MS Mincho" w:hAnsi="Calibri" w:cs="Calibri"/>
        </w:rPr>
      </w:pPr>
    </w:p>
    <w:p w14:paraId="14CA7623" w14:textId="77777777" w:rsidR="00C645BB" w:rsidRPr="00C645BB" w:rsidRDefault="00C645BB" w:rsidP="00C645BB">
      <w:pPr>
        <w:keepNext/>
        <w:keepLines/>
        <w:shd w:val="clear" w:color="auto" w:fill="595959"/>
        <w:outlineLvl w:val="1"/>
        <w:rPr>
          <w:rFonts w:ascii="Arial" w:eastAsia="Times New Roman" w:hAnsi="Arial" w:cs="Arial"/>
          <w:bCs/>
          <w:color w:val="FFFFFF"/>
          <w:sz w:val="28"/>
          <w:szCs w:val="28"/>
        </w:rPr>
      </w:pPr>
      <w:r w:rsidRPr="00C645BB">
        <w:rPr>
          <w:rFonts w:ascii="Arial" w:eastAsia="Times New Roman" w:hAnsi="Arial" w:cs="Arial"/>
          <w:b/>
          <w:bCs/>
          <w:color w:val="FFFFFF"/>
          <w:sz w:val="28"/>
          <w:szCs w:val="28"/>
        </w:rPr>
        <w:t>Optional Equipment Available</w:t>
      </w:r>
    </w:p>
    <w:p w14:paraId="3622DF54" w14:textId="77777777" w:rsidR="00C645BB" w:rsidRPr="00C645BB" w:rsidRDefault="00C645BB" w:rsidP="00C645BB">
      <w:pPr>
        <w:spacing w:after="160" w:line="259" w:lineRule="auto"/>
        <w:rPr>
          <w:rFonts w:ascii="Arial" w:eastAsia="Calibri" w:hAnsi="Arial" w:cs="Arial"/>
          <w:sz w:val="22"/>
          <w:szCs w:val="22"/>
        </w:rPr>
      </w:pPr>
      <w:r w:rsidRPr="00C645BB">
        <w:rPr>
          <w:rFonts w:ascii="Arial" w:eastAsia="Calibri" w:hAnsi="Arial" w:cs="Arial"/>
          <w:sz w:val="22"/>
          <w:szCs w:val="22"/>
        </w:rPr>
        <w:t>For a list of available optional equipment, please visit:</w:t>
      </w:r>
    </w:p>
    <w:p w14:paraId="687F5A68" w14:textId="3A1073D6" w:rsidR="00772BB2" w:rsidRDefault="000109A7" w:rsidP="00C645BB">
      <w:pPr>
        <w:rPr>
          <w:rFonts w:ascii="Arial" w:eastAsia="Calibri" w:hAnsi="Arial" w:cs="Arial"/>
          <w:color w:val="0563C1"/>
          <w:sz w:val="22"/>
          <w:szCs w:val="22"/>
          <w:u w:val="single"/>
        </w:rPr>
      </w:pPr>
      <w:hyperlink r:id="rId15" w:anchor="no-back" w:history="1">
        <w:r w:rsidR="00C645BB" w:rsidRPr="00C645BB">
          <w:rPr>
            <w:rFonts w:ascii="Arial" w:eastAsia="Calibri" w:hAnsi="Arial" w:cs="Arial"/>
            <w:color w:val="0563C1"/>
            <w:sz w:val="22"/>
            <w:szCs w:val="22"/>
            <w:u w:val="single"/>
          </w:rPr>
          <w:t>https://www.engineering.cornell.edu/MTEI/mtei-equipment-check-out#no-back</w:t>
        </w:r>
      </w:hyperlink>
    </w:p>
    <w:p w14:paraId="71485F1B" w14:textId="77777777" w:rsidR="0064653A" w:rsidRDefault="0064653A" w:rsidP="00C645BB">
      <w:pPr>
        <w:rPr>
          <w:rFonts w:ascii="Arial" w:eastAsia="Calibri" w:hAnsi="Arial" w:cs="Arial"/>
          <w:color w:val="0563C1"/>
          <w:sz w:val="22"/>
          <w:szCs w:val="22"/>
          <w:u w:val="single"/>
        </w:rPr>
      </w:pPr>
    </w:p>
    <w:p w14:paraId="7744B618" w14:textId="77777777" w:rsidR="000109A7" w:rsidRPr="00EE681B" w:rsidRDefault="000109A7" w:rsidP="000109A7">
      <w:pPr>
        <w:keepNext/>
        <w:keepLines/>
        <w:shd w:val="clear" w:color="auto" w:fill="B31B1B"/>
        <w:outlineLvl w:val="1"/>
        <w:rPr>
          <w:rFonts w:ascii="Arial" w:eastAsia="Arial" w:hAnsi="Arial" w:cs="Arial"/>
          <w:b/>
          <w:bCs/>
          <w:color w:val="FFFFFF"/>
          <w:sz w:val="22"/>
          <w:szCs w:val="22"/>
        </w:rPr>
      </w:pPr>
      <w:r w:rsidRPr="00EE681B">
        <w:rPr>
          <w:rFonts w:ascii="Arial" w:eastAsia="Times New Roman" w:hAnsi="Arial" w:cs="Arial"/>
          <w:b/>
          <w:bCs/>
          <w:color w:val="FFFFFF"/>
          <w:sz w:val="28"/>
          <w:szCs w:val="28"/>
        </w:rPr>
        <w:t>Zoom Room Instructions from Wacom Tablet</w:t>
      </w:r>
    </w:p>
    <w:p w14:paraId="220AA0BF" w14:textId="77777777" w:rsidR="000109A7" w:rsidRPr="00EE681B" w:rsidRDefault="000109A7" w:rsidP="000109A7">
      <w:pPr>
        <w:widowControl w:val="0"/>
        <w:spacing w:line="200" w:lineRule="atLeast"/>
        <w:rPr>
          <w:rFonts w:ascii="Arial" w:eastAsia="Arial" w:hAnsi="Arial" w:cs="Arial"/>
          <w:sz w:val="20"/>
          <w:szCs w:val="20"/>
        </w:rPr>
      </w:pPr>
      <w:r>
        <w:rPr>
          <w:rFonts w:ascii="Calibri" w:eastAsia="Arial" w:hAnsi="Calibri" w:cs="Calibri"/>
          <w:noProof/>
        </w:rPr>
        <w:drawing>
          <wp:anchor distT="0" distB="0" distL="114300" distR="114300" simplePos="0" relativeHeight="251671552" behindDoc="1" locked="0" layoutInCell="1" allowOverlap="1" wp14:anchorId="62A0F1C1" wp14:editId="53676994">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6">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14:paraId="0CC573C4" w14:textId="77777777" w:rsidR="000109A7" w:rsidRPr="0098093D" w:rsidRDefault="000109A7" w:rsidP="000109A7">
      <w:pPr>
        <w:widowControl w:val="0"/>
        <w:spacing w:line="200" w:lineRule="atLeast"/>
        <w:rPr>
          <w:rFonts w:ascii="Calibri" w:eastAsia="Arial" w:hAnsi="Calibri" w:cs="Calibri"/>
          <w:b/>
        </w:rPr>
      </w:pPr>
      <w:r>
        <w:rPr>
          <w:rFonts w:ascii="Calibri" w:eastAsia="Arial" w:hAnsi="Calibri" w:cs="Calibri"/>
          <w:b/>
          <w:noProof/>
        </w:rPr>
        <mc:AlternateContent>
          <mc:Choice Requires="wps">
            <w:drawing>
              <wp:anchor distT="0" distB="0" distL="114300" distR="114300" simplePos="0" relativeHeight="251672576" behindDoc="0" locked="0" layoutInCell="1" allowOverlap="1" wp14:anchorId="414A4542" wp14:editId="594FBD6E">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1FF3788" id="Straight Arrow Connector 203" o:spid="_x0000_s1026" type="#_x0000_t32" style="position:absolute;margin-left:290pt;margin-top:3.45pt;width:189pt;height:3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Pr>
          <w:rFonts w:ascii="Calibri" w:eastAsia="Arial" w:hAnsi="Calibri" w:cs="Calibri"/>
          <w:b/>
        </w:rPr>
        <w:t>Joining the Room to your Zoom Meeting:</w:t>
      </w:r>
    </w:p>
    <w:p w14:paraId="0DF6D869" w14:textId="77777777" w:rsidR="000109A7" w:rsidRDefault="000109A7" w:rsidP="000109A7">
      <w:pPr>
        <w:widowControl w:val="0"/>
        <w:spacing w:line="200" w:lineRule="atLeast"/>
        <w:rPr>
          <w:rFonts w:ascii="Calibri" w:eastAsia="Arial" w:hAnsi="Calibri" w:cs="Calibri"/>
        </w:rPr>
      </w:pPr>
      <w:r>
        <w:rPr>
          <w:rFonts w:ascii="Calibri" w:eastAsia="Arial" w:hAnsi="Calibri" w:cs="Calibri"/>
        </w:rPr>
        <w:t xml:space="preserve">Create a Zoom meeting from your laptop. When prompted to “Join with Computer Audio”, </w:t>
      </w:r>
      <w:r w:rsidRPr="001F145F">
        <w:rPr>
          <w:rFonts w:ascii="Calibri" w:eastAsia="Arial" w:hAnsi="Calibri" w:cs="Calibri"/>
          <w:b/>
        </w:rPr>
        <w:t>click the “x” on the top right corner of the window</w:t>
      </w:r>
      <w:r>
        <w:rPr>
          <w:rFonts w:ascii="Calibri" w:eastAsia="Arial" w:hAnsi="Calibri" w:cs="Calibri"/>
        </w:rPr>
        <w:t xml:space="preserve">. If you click “Join with Computer Audio”, there will be screeching audio feedback loop between your laptop and the room. </w:t>
      </w:r>
    </w:p>
    <w:p w14:paraId="51D8DC15" w14:textId="77777777" w:rsidR="000109A7" w:rsidRDefault="000109A7" w:rsidP="000109A7">
      <w:pPr>
        <w:widowControl w:val="0"/>
        <w:spacing w:line="200" w:lineRule="atLeast"/>
        <w:rPr>
          <w:rFonts w:ascii="Calibri" w:eastAsia="Arial" w:hAnsi="Calibri" w:cs="Calibri"/>
        </w:rPr>
      </w:pPr>
    </w:p>
    <w:p w14:paraId="077FE45B" w14:textId="77777777" w:rsidR="000109A7" w:rsidRPr="00EE681B" w:rsidRDefault="000109A7" w:rsidP="000109A7">
      <w:pPr>
        <w:widowControl w:val="0"/>
        <w:spacing w:line="200" w:lineRule="atLeast"/>
        <w:rPr>
          <w:rFonts w:ascii="Calibri" w:eastAsia="Arial" w:hAnsi="Calibri" w:cs="Calibri"/>
        </w:rPr>
      </w:pPr>
      <w:r>
        <w:rPr>
          <w:rFonts w:ascii="Calibri" w:eastAsia="Arial" w:hAnsi="Calibri" w:cs="Calibri"/>
          <w:noProof/>
        </w:rPr>
        <mc:AlternateContent>
          <mc:Choice Requires="wps">
            <w:drawing>
              <wp:anchor distT="0" distB="0" distL="114300" distR="114300" simplePos="0" relativeHeight="251676672" behindDoc="0" locked="0" layoutInCell="1" allowOverlap="1" wp14:anchorId="63231799" wp14:editId="01C8822B">
                <wp:simplePos x="0" y="0"/>
                <wp:positionH relativeFrom="column">
                  <wp:posOffset>3517900</wp:posOffset>
                </wp:positionH>
                <wp:positionV relativeFrom="paragraph">
                  <wp:posOffset>981075</wp:posOffset>
                </wp:positionV>
                <wp:extent cx="2165350" cy="2660650"/>
                <wp:effectExtent l="38100" t="19050" r="63500" b="101600"/>
                <wp:wrapNone/>
                <wp:docPr id="208" name="Straight Arrow Connector 208"/>
                <wp:cNvGraphicFramePr/>
                <a:graphic xmlns:a="http://schemas.openxmlformats.org/drawingml/2006/main">
                  <a:graphicData uri="http://schemas.microsoft.com/office/word/2010/wordprocessingShape">
                    <wps:wsp>
                      <wps:cNvCnPr/>
                      <wps:spPr>
                        <a:xfrm>
                          <a:off x="0" y="0"/>
                          <a:ext cx="2165350" cy="2660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10FF66" id="Straight Arrow Connector 208" o:spid="_x0000_s1026" type="#_x0000_t32" style="position:absolute;margin-left:277pt;margin-top:77.25pt;width:170.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" strokecolor="#4f81bd" strokeweight="2pt">
                <v:stroke endarrow="block"/>
                <v:shadow on="t" color="black" opacity="24903f" origin=",.5" offset="0,.55556mm"/>
              </v:shape>
            </w:pict>
          </mc:Fallback>
        </mc:AlternateContent>
      </w:r>
      <w:r>
        <w:rPr>
          <w:rFonts w:ascii="Calibri" w:eastAsia="Arial" w:hAnsi="Calibri" w:cs="Calibri"/>
          <w:noProof/>
        </w:rPr>
        <mc:AlternateContent>
          <mc:Choice Requires="wps">
            <w:drawing>
              <wp:anchor distT="0" distB="0" distL="114300" distR="114300" simplePos="0" relativeHeight="251674624" behindDoc="0" locked="0" layoutInCell="1" allowOverlap="1" wp14:anchorId="3369DEA4" wp14:editId="7F8F10B7">
                <wp:simplePos x="0" y="0"/>
                <wp:positionH relativeFrom="column">
                  <wp:posOffset>4191000</wp:posOffset>
                </wp:positionH>
                <wp:positionV relativeFrom="paragraph">
                  <wp:posOffset>120015</wp:posOffset>
                </wp:positionV>
                <wp:extent cx="679450" cy="222250"/>
                <wp:effectExtent l="38100" t="38100" r="82550" b="101600"/>
                <wp:wrapNone/>
                <wp:docPr id="206" name="Straight Arrow Connector 206"/>
                <wp:cNvGraphicFramePr/>
                <a:graphic xmlns:a="http://schemas.openxmlformats.org/drawingml/2006/main">
                  <a:graphicData uri="http://schemas.microsoft.com/office/word/2010/wordprocessingShape">
                    <wps:wsp>
                      <wps:cNvCnPr/>
                      <wps:spPr>
                        <a:xfrm>
                          <a:off x="0" y="0"/>
                          <a:ext cx="67945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0B5056" id="Straight Arrow Connector 206" o:spid="_x0000_s1026" type="#_x0000_t32" style="position:absolute;margin-left:330pt;margin-top:9.45pt;width:53.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" strokecolor="#4f81bd" strokeweight="2pt">
                <v:stroke endarrow="block"/>
                <v:shadow on="t" color="black" opacity="24903f" origin=",.5" offset="0,.55556mm"/>
              </v:shape>
            </w:pict>
          </mc:Fallback>
        </mc:AlternateContent>
      </w:r>
      <w:r>
        <w:rPr>
          <w:rFonts w:ascii="Calibri" w:eastAsia="Arial" w:hAnsi="Calibri" w:cs="Calibri"/>
          <w:noProof/>
        </w:rPr>
        <mc:AlternateContent>
          <mc:Choice Requires="wps">
            <w:drawing>
              <wp:anchor distT="0" distB="0" distL="114300" distR="114300" simplePos="0" relativeHeight="251675648" behindDoc="0" locked="0" layoutInCell="1" allowOverlap="1" wp14:anchorId="2E814633" wp14:editId="306EE6F9">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34954D53" id="Straight Arrow Connector 207" o:spid="_x0000_s1026" type="#_x0000_t32" style="position:absolute;margin-left:325pt;margin-top:26.95pt;width:31.5pt;height:5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Pr>
          <w:rFonts w:ascii="Calibri" w:eastAsia="Arial" w:hAnsi="Calibri" w:cs="Calibri"/>
          <w:noProof/>
        </w:rPr>
        <w:drawing>
          <wp:anchor distT="0" distB="0" distL="114300" distR="114300" simplePos="0" relativeHeight="251670528" behindDoc="1" locked="0" layoutInCell="1" allowOverlap="1" wp14:anchorId="299FAD22" wp14:editId="6DC1C08C">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7">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 w:hAnsi="Calibri" w:cs="Calibri"/>
          <w:noProof/>
        </w:rPr>
        <w:drawing>
          <wp:anchor distT="0" distB="0" distL="114300" distR="114300" simplePos="0" relativeHeight="251669504" behindDoc="1" locked="0" layoutInCell="1" allowOverlap="1" wp14:anchorId="3D04BAD6" wp14:editId="798086DE">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18">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 w:hAnsi="Calibri" w:cs="Calibri"/>
          <w:noProof/>
        </w:rPr>
        <w:t>Along the</w:t>
      </w:r>
      <w:r>
        <w:rPr>
          <w:rFonts w:ascii="Calibri" w:eastAsia="Arial" w:hAnsi="Calibri" w:cs="Calibri"/>
        </w:rPr>
        <w:t xml:space="preserve"> Zoom options bar, to the right of “Participants”, click the up arrow and then click “Invite”. Click the “</w:t>
      </w:r>
      <w:r w:rsidRPr="00EE681B">
        <w:rPr>
          <w:rFonts w:ascii="Calibri" w:eastAsia="Arial" w:hAnsi="Calibri" w:cs="Calibri"/>
        </w:rPr>
        <w:t>Zoom Room</w:t>
      </w:r>
      <w:r>
        <w:rPr>
          <w:rFonts w:ascii="Calibri" w:eastAsia="Arial" w:hAnsi="Calibri" w:cs="Calibri"/>
        </w:rPr>
        <w:t>s” tab</w:t>
      </w:r>
      <w:r w:rsidRPr="00EE681B">
        <w:rPr>
          <w:rFonts w:ascii="Calibri" w:eastAsia="Arial" w:hAnsi="Calibri" w:cs="Calibri"/>
        </w:rPr>
        <w:t xml:space="preserve">, </w:t>
      </w:r>
      <w:r>
        <w:rPr>
          <w:rFonts w:ascii="Calibri" w:eastAsia="Arial" w:hAnsi="Calibri" w:cs="Calibri"/>
        </w:rPr>
        <w:t xml:space="preserve">type your room in the search bar. Click the blue “Invite” button. The </w:t>
      </w:r>
      <w:r w:rsidRPr="00EE681B">
        <w:rPr>
          <w:rFonts w:ascii="Calibri" w:eastAsia="Arial" w:hAnsi="Calibri" w:cs="Calibri"/>
        </w:rPr>
        <w:t>Wacom tablet</w:t>
      </w:r>
      <w:r>
        <w:rPr>
          <w:rFonts w:ascii="Calibri" w:eastAsia="Arial" w:hAnsi="Calibri" w:cs="Calibri"/>
        </w:rPr>
        <w:t xml:space="preserve"> will make a ringing noise and prompt a blue screen. Tap “Accept” on the Wacom tablet using the stylus provided.</w:t>
      </w:r>
    </w:p>
    <w:p w14:paraId="65523EFC" w14:textId="4F96ECA2" w:rsidR="000109A7" w:rsidRDefault="000109A7" w:rsidP="000109A7">
      <w:pPr>
        <w:widowControl w:val="0"/>
        <w:spacing w:line="200" w:lineRule="atLeast"/>
        <w:rPr>
          <w:rFonts w:ascii="Calibri" w:eastAsia="Arial" w:hAnsi="Calibri" w:cs="Calibri"/>
          <w:b/>
        </w:rPr>
      </w:pPr>
    </w:p>
    <w:p w14:paraId="1F47384B" w14:textId="63287025" w:rsidR="000109A7" w:rsidRDefault="000109A7" w:rsidP="000109A7">
      <w:pPr>
        <w:widowControl w:val="0"/>
        <w:spacing w:line="200" w:lineRule="atLeast"/>
        <w:rPr>
          <w:rFonts w:ascii="Calibri" w:eastAsia="Arial" w:hAnsi="Calibri" w:cs="Calibri"/>
          <w:b/>
        </w:rPr>
      </w:pPr>
      <w:r>
        <w:rPr>
          <w:rFonts w:ascii="Calibri" w:eastAsia="Arial" w:hAnsi="Calibri" w:cs="Calibri"/>
          <w:b/>
        </w:rPr>
        <w:t>To Enable Annotation for Shared Content in your Zoom Meetings (From CIT):</w:t>
      </w:r>
    </w:p>
    <w:p w14:paraId="0A475A8F" w14:textId="1F7AD66A" w:rsidR="000109A7" w:rsidRDefault="0057353E" w:rsidP="000109A7">
      <w:pPr>
        <w:widowControl w:val="0"/>
        <w:spacing w:line="200" w:lineRule="atLeast"/>
        <w:rPr>
          <w:rFonts w:ascii="Calibri" w:eastAsia="Arial" w:hAnsi="Calibri" w:cs="Calibri"/>
        </w:rPr>
      </w:pPr>
      <w:r>
        <w:rPr>
          <w:rFonts w:ascii="Calibri" w:eastAsia="Arial" w:hAnsi="Calibri" w:cs="Calibri"/>
          <w:noProof/>
        </w:rPr>
        <mc:AlternateContent>
          <mc:Choice Requires="wps">
            <w:drawing>
              <wp:anchor distT="0" distB="0" distL="114300" distR="114300" simplePos="0" relativeHeight="251678720" behindDoc="0" locked="0" layoutInCell="1" allowOverlap="1" wp14:anchorId="2E97B065" wp14:editId="7D770120">
                <wp:simplePos x="0" y="0"/>
                <wp:positionH relativeFrom="column">
                  <wp:posOffset>3784600</wp:posOffset>
                </wp:positionH>
                <wp:positionV relativeFrom="paragraph">
                  <wp:posOffset>450215</wp:posOffset>
                </wp:positionV>
                <wp:extent cx="1981200" cy="2552700"/>
                <wp:effectExtent l="38100" t="19050" r="57150" b="95250"/>
                <wp:wrapNone/>
                <wp:docPr id="210" name="Straight Arrow Connector 210"/>
                <wp:cNvGraphicFramePr/>
                <a:graphic xmlns:a="http://schemas.openxmlformats.org/drawingml/2006/main">
                  <a:graphicData uri="http://schemas.microsoft.com/office/word/2010/wordprocessingShape">
                    <wps:wsp>
                      <wps:cNvCnPr/>
                      <wps:spPr>
                        <a:xfrm>
                          <a:off x="0" y="0"/>
                          <a:ext cx="1981200" cy="2552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BB2638" id="Straight Arrow Connector 210" o:spid="_x0000_s1026" type="#_x0000_t32" style="position:absolute;margin-left:298pt;margin-top:35.45pt;width:156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" strokecolor="#4f81bd" strokeweight="2pt">
                <v:stroke endarrow="block"/>
                <v:shadow on="t" color="black" opacity="24903f" origin=",.5" offset="0,.55556mm"/>
              </v:shape>
            </w:pict>
          </mc:Fallback>
        </mc:AlternateContent>
      </w:r>
      <w:r w:rsidR="000109A7" w:rsidRPr="006E757A">
        <w:rPr>
          <w:rFonts w:ascii="Calibri" w:eastAsia="Arial" w:hAnsi="Calibri" w:cs="Calibri"/>
        </w:rPr>
        <w:t>Log in to your Cornell Zoom account, click settings. Under In Meeting (Basic), scroll down to the Annotation option. Click the gray slider button to the right of Annotation to enable it. The slider will turn blue when enabled.</w:t>
      </w:r>
      <w:r w:rsidR="000109A7">
        <w:rPr>
          <w:rFonts w:ascii="Calibri" w:eastAsia="Arial" w:hAnsi="Calibri" w:cs="Calibri"/>
        </w:rPr>
        <w:t xml:space="preserve"> </w:t>
      </w:r>
    </w:p>
    <w:p w14:paraId="6E69D419" w14:textId="3241C04B" w:rsidR="000109A7" w:rsidRDefault="000109A7" w:rsidP="000109A7">
      <w:pPr>
        <w:widowControl w:val="0"/>
        <w:spacing w:line="200" w:lineRule="atLeast"/>
        <w:rPr>
          <w:rFonts w:ascii="Calibri" w:eastAsia="Arial" w:hAnsi="Calibri" w:cs="Calibri"/>
        </w:rPr>
      </w:pPr>
    </w:p>
    <w:p w14:paraId="6CFAAD1A" w14:textId="146A2F6C" w:rsidR="000109A7" w:rsidRPr="006E757A" w:rsidRDefault="000109A7" w:rsidP="000109A7">
      <w:pPr>
        <w:widowControl w:val="0"/>
        <w:spacing w:line="200" w:lineRule="atLeast"/>
        <w:rPr>
          <w:rFonts w:ascii="Calibri" w:eastAsia="Arial" w:hAnsi="Calibri" w:cs="Calibri"/>
        </w:rPr>
      </w:pPr>
      <w:r>
        <w:rPr>
          <w:rFonts w:ascii="Calibri" w:eastAsia="Arial" w:hAnsi="Calibri" w:cs="Calibri"/>
          <w:b/>
          <w:noProof/>
        </w:rPr>
        <w:drawing>
          <wp:anchor distT="0" distB="0" distL="114300" distR="114300" simplePos="0" relativeHeight="251673600" behindDoc="1" locked="0" layoutInCell="1" allowOverlap="1" wp14:anchorId="52C2FEC3" wp14:editId="38CDFC33">
            <wp:simplePos x="0" y="0"/>
            <wp:positionH relativeFrom="column">
              <wp:posOffset>4768215</wp:posOffset>
            </wp:positionH>
            <wp:positionV relativeFrom="paragraph">
              <wp:posOffset>0</wp:posOffset>
            </wp:positionV>
            <wp:extent cx="1085850" cy="1437640"/>
            <wp:effectExtent l="0" t="0" r="0" b="0"/>
            <wp:wrapTight wrapText="bothSides">
              <wp:wrapPolygon edited="0">
                <wp:start x="0" y="0"/>
                <wp:lineTo x="0" y="21180"/>
                <wp:lineTo x="21221" y="21180"/>
                <wp:lineTo x="21221"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19">
                      <a:extLst>
                        <a:ext uri="{28A0092B-C50C-407E-A947-70E740481C1C}">
                          <a14:useLocalDpi xmlns:a14="http://schemas.microsoft.com/office/drawing/2010/main" val="0"/>
                        </a:ext>
                      </a:extLst>
                    </a:blip>
                    <a:stretch>
                      <a:fillRect/>
                    </a:stretch>
                  </pic:blipFill>
                  <pic:spPr>
                    <a:xfrm>
                      <a:off x="0" y="0"/>
                      <a:ext cx="1085850" cy="1437640"/>
                    </a:xfrm>
                    <a:prstGeom prst="rect">
                      <a:avLst/>
                    </a:prstGeom>
                  </pic:spPr>
                </pic:pic>
              </a:graphicData>
            </a:graphic>
            <wp14:sizeRelH relativeFrom="page">
              <wp14:pctWidth>0</wp14:pctWidth>
            </wp14:sizeRelH>
            <wp14:sizeRelV relativeFrom="page">
              <wp14:pctHeight>0</wp14:pctHeight>
            </wp14:sizeRelV>
          </wp:anchor>
        </w:drawing>
      </w:r>
      <w:r w:rsidRPr="006E757A">
        <w:rPr>
          <w:rFonts w:ascii="Calibri" w:eastAsia="Arial" w:hAnsi="Calibri" w:cs="Calibri"/>
        </w:rPr>
        <w:t>When Annotation is enabled, two additional options appear. They determine who can annotate a shared screen and whether meeting participants can save annotated screens:</w:t>
      </w:r>
    </w:p>
    <w:p w14:paraId="67CFBF8B" w14:textId="1F9368D9" w:rsidR="000109A7" w:rsidRPr="006E757A" w:rsidRDefault="000109A7" w:rsidP="000109A7">
      <w:pPr>
        <w:pStyle w:val="ListParagraph"/>
        <w:widowControl w:val="0"/>
        <w:numPr>
          <w:ilvl w:val="0"/>
          <w:numId w:val="42"/>
        </w:numPr>
        <w:spacing w:line="200" w:lineRule="atLeast"/>
        <w:rPr>
          <w:rFonts w:ascii="Calibri" w:eastAsia="Arial" w:hAnsi="Calibri" w:cs="Calibri"/>
        </w:rPr>
      </w:pPr>
      <w:r w:rsidRPr="006E757A">
        <w:rPr>
          <w:rFonts w:ascii="Calibri" w:eastAsia="Arial" w:hAnsi="Calibri" w:cs="Calibri"/>
        </w:rPr>
        <w:t>Allow saving of shared screens with annotations</w:t>
      </w:r>
      <w:r>
        <w:rPr>
          <w:rFonts w:ascii="Calibri" w:eastAsia="Arial" w:hAnsi="Calibri" w:cs="Calibri"/>
        </w:rPr>
        <w:t xml:space="preserve">: </w:t>
      </w:r>
      <w:r w:rsidRPr="006E757A">
        <w:rPr>
          <w:rFonts w:ascii="Calibri" w:eastAsia="Arial" w:hAnsi="Calibri" w:cs="Calibri"/>
        </w:rPr>
        <w:t>To allow meeting participants to save annotated shared screens, click this checkbox, then click Save when asked to confirm.</w:t>
      </w:r>
    </w:p>
    <w:p w14:paraId="27F43680" w14:textId="2A52AEA5" w:rsidR="000109A7" w:rsidRPr="006E757A" w:rsidRDefault="000109A7" w:rsidP="000109A7">
      <w:pPr>
        <w:pStyle w:val="ListParagraph"/>
        <w:widowControl w:val="0"/>
        <w:numPr>
          <w:ilvl w:val="0"/>
          <w:numId w:val="42"/>
        </w:numPr>
        <w:spacing w:line="200" w:lineRule="atLeast"/>
        <w:rPr>
          <w:rFonts w:ascii="Calibri" w:eastAsia="Arial" w:hAnsi="Calibri" w:cs="Calibri"/>
        </w:rPr>
      </w:pPr>
      <w:r w:rsidRPr="006E757A">
        <w:rPr>
          <w:rFonts w:ascii="Calibri" w:eastAsia="Arial" w:hAnsi="Calibri" w:cs="Calibri"/>
        </w:rPr>
        <w:t>Only the user who is sharing can annotate</w:t>
      </w:r>
      <w:r>
        <w:rPr>
          <w:rFonts w:ascii="Calibri" w:eastAsia="Arial" w:hAnsi="Calibri" w:cs="Calibri"/>
        </w:rPr>
        <w:t xml:space="preserve">: </w:t>
      </w:r>
      <w:r w:rsidRPr="006E757A">
        <w:rPr>
          <w:rFonts w:ascii="Calibri" w:eastAsia="Arial" w:hAnsi="Calibri" w:cs="Calibri"/>
        </w:rPr>
        <w:t>Do not select this option, as it will prevent the Zoom Room (which is a participant) from being able to make annotations.</w:t>
      </w:r>
    </w:p>
    <w:p w14:paraId="5EDBA1C4" w14:textId="4102C98E" w:rsidR="000109A7" w:rsidRDefault="000109A7" w:rsidP="000109A7">
      <w:pPr>
        <w:widowControl w:val="0"/>
        <w:spacing w:line="200" w:lineRule="atLeast"/>
        <w:rPr>
          <w:rFonts w:ascii="Calibri" w:eastAsia="Arial" w:hAnsi="Calibri" w:cs="Calibri"/>
          <w:b/>
        </w:rPr>
      </w:pPr>
      <w:r>
        <w:rPr>
          <w:noProof/>
        </w:rPr>
        <w:drawing>
          <wp:anchor distT="0" distB="0" distL="114300" distR="114300" simplePos="0" relativeHeight="251677696" behindDoc="1" locked="0" layoutInCell="1" allowOverlap="1" wp14:anchorId="7DF0ACBF" wp14:editId="06270FE2">
            <wp:simplePos x="0" y="0"/>
            <wp:positionH relativeFrom="column">
              <wp:posOffset>3854450</wp:posOffset>
            </wp:positionH>
            <wp:positionV relativeFrom="paragraph">
              <wp:posOffset>15240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9D12B" w14:textId="77777777" w:rsidR="000109A7" w:rsidRDefault="000109A7" w:rsidP="000109A7">
      <w:pPr>
        <w:widowControl w:val="0"/>
        <w:spacing w:line="200" w:lineRule="atLeast"/>
        <w:rPr>
          <w:rFonts w:ascii="Calibri" w:eastAsia="Arial" w:hAnsi="Calibri" w:cs="Calibri"/>
          <w:b/>
        </w:rPr>
      </w:pPr>
      <w:r>
        <w:rPr>
          <w:rFonts w:ascii="Calibri" w:eastAsia="Arial" w:hAnsi="Calibri" w:cs="Calibri"/>
          <w:b/>
        </w:rPr>
        <w:t>For more detailed information on Zoom annotation:</w:t>
      </w:r>
    </w:p>
    <w:p w14:paraId="013A26DB" w14:textId="77777777" w:rsidR="000109A7" w:rsidRPr="001E3B51" w:rsidRDefault="000109A7" w:rsidP="000109A7">
      <w:pPr>
        <w:widowControl w:val="0"/>
        <w:spacing w:line="200" w:lineRule="atLeast"/>
        <w:rPr>
          <w:rFonts w:ascii="Calibri" w:eastAsia="Arial" w:hAnsi="Calibri" w:cs="Calibri"/>
        </w:rPr>
      </w:pPr>
      <w:hyperlink r:id="rId21" w:history="1">
        <w:r w:rsidRPr="001E3B51">
          <w:rPr>
            <w:rStyle w:val="Hyperlink"/>
            <w:rFonts w:ascii="Calibri" w:eastAsia="Arial" w:hAnsi="Calibri" w:cs="Calibri"/>
          </w:rPr>
          <w:t>https://it.cornell.edu/zoom/zoom-rooms-annotate-shared-presentation</w:t>
        </w:r>
      </w:hyperlink>
      <w:r w:rsidRPr="001E3B51">
        <w:rPr>
          <w:rFonts w:ascii="Calibri" w:eastAsia="Arial" w:hAnsi="Calibri" w:cs="Calibri"/>
        </w:rPr>
        <w:t xml:space="preserve"> </w:t>
      </w:r>
    </w:p>
    <w:p w14:paraId="2EF156EF" w14:textId="77777777" w:rsidR="000109A7" w:rsidRDefault="000109A7" w:rsidP="000109A7">
      <w:pPr>
        <w:widowControl w:val="0"/>
        <w:spacing w:line="200" w:lineRule="atLeast"/>
        <w:rPr>
          <w:rFonts w:ascii="Calibri" w:eastAsia="Arial" w:hAnsi="Calibri" w:cs="Calibri"/>
          <w:b/>
        </w:rPr>
      </w:pPr>
    </w:p>
    <w:p w14:paraId="7BA0CB37" w14:textId="77777777" w:rsidR="000109A7" w:rsidRDefault="000109A7" w:rsidP="000109A7">
      <w:pPr>
        <w:widowControl w:val="0"/>
        <w:spacing w:line="200" w:lineRule="atLeast"/>
        <w:rPr>
          <w:rFonts w:ascii="Calibri" w:eastAsia="Arial" w:hAnsi="Calibri" w:cs="Calibri"/>
          <w:b/>
        </w:rPr>
      </w:pPr>
      <w:r>
        <w:rPr>
          <w:rFonts w:ascii="Calibri" w:eastAsia="Arial" w:hAnsi="Calibri" w:cs="Calibri"/>
          <w:b/>
        </w:rPr>
        <w:t xml:space="preserve">For more detailed information on Zoom Rooms: </w:t>
      </w:r>
      <w:hyperlink r:id="rId22" w:history="1">
        <w:r w:rsidRPr="00A1646B">
          <w:rPr>
            <w:rStyle w:val="Hyperlink"/>
            <w:rFonts w:ascii="Calibri" w:eastAsia="Arial" w:hAnsi="Calibri" w:cs="Calibri"/>
          </w:rPr>
          <w:t>https://www.engineering.cornell.edu/MTEI/engineering-classroom-instructions/information-zoom-rooms</w:t>
        </w:r>
      </w:hyperlink>
      <w:r>
        <w:rPr>
          <w:rFonts w:ascii="Calibri" w:eastAsia="Arial" w:hAnsi="Calibri" w:cs="Calibri"/>
        </w:rPr>
        <w:t xml:space="preserve"> </w:t>
      </w:r>
    </w:p>
    <w:p w14:paraId="46F9C699" w14:textId="77777777" w:rsidR="000109A7" w:rsidRDefault="000109A7" w:rsidP="00C645BB">
      <w:pPr>
        <w:rPr>
          <w:rFonts w:ascii="Arial" w:eastAsia="Calibri" w:hAnsi="Arial" w:cs="Arial"/>
          <w:color w:val="0563C1"/>
          <w:sz w:val="22"/>
          <w:szCs w:val="22"/>
          <w:u w:val="single"/>
        </w:rPr>
      </w:pPr>
    </w:p>
    <w:sectPr w:rsidR="000109A7" w:rsidSect="006279D7">
      <w:headerReference w:type="default" r:id="rId23"/>
      <w:footerReference w:type="default" r:id="rId24"/>
      <w:type w:val="continuous"/>
      <w:pgSz w:w="12240" w:h="20160" w:code="5"/>
      <w:pgMar w:top="1440" w:right="1800" w:bottom="1440" w:left="1800" w:header="1152"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5884" w14:textId="77777777" w:rsidR="00E9026B" w:rsidRDefault="00E9026B" w:rsidP="00CD2CC4">
      <w:r>
        <w:separator/>
      </w:r>
    </w:p>
  </w:endnote>
  <w:endnote w:type="continuationSeparator" w:id="0">
    <w:p w14:paraId="16B17F6D" w14:textId="77777777" w:rsidR="00E9026B" w:rsidRDefault="00E9026B"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39E2" w14:textId="77777777" w:rsidR="000109A7" w:rsidRDefault="000109A7" w:rsidP="00772BB2">
    <w:pPr>
      <w:rPr>
        <w:rFonts w:ascii="Calibri" w:hAnsi="Calibri" w:cs="Calibri"/>
        <w:color w:val="000000"/>
      </w:rPr>
    </w:pPr>
  </w:p>
  <w:p w14:paraId="2A57AE80" w14:textId="33A46524" w:rsidR="000109A7" w:rsidRDefault="000109A7" w:rsidP="00772BB2">
    <w:pPr>
      <w:rPr>
        <w:rFonts w:ascii="Calibri" w:hAnsi="Calibri" w:cs="Calibri"/>
        <w:color w:val="000000"/>
      </w:rPr>
    </w:pPr>
    <w:r>
      <w:rPr>
        <w:rFonts w:ascii="Calibri" w:hAnsi="Calibri" w:cs="Calibri"/>
        <w:color w:val="000000"/>
      </w:rPr>
      <w:t xml:space="preserve">To request updates, email: </w:t>
    </w:r>
    <w:hyperlink r:id="rId1" w:history="1">
      <w:r w:rsidRPr="001F5406">
        <w:rPr>
          <w:rStyle w:val="Hyperlink"/>
          <w:rFonts w:ascii="Calibri" w:hAnsi="Calibri" w:cs="Calibri"/>
        </w:rPr>
        <w:t>klc78@cornell.edu</w:t>
      </w:r>
    </w:hyperlink>
    <w:r>
      <w:rPr>
        <w:rFonts w:ascii="Calibri" w:hAnsi="Calibri" w:cs="Calibri"/>
        <w:color w:val="000000"/>
      </w:rPr>
      <w:tab/>
    </w:r>
    <w:r>
      <w:rPr>
        <w:rFonts w:ascii="Calibri" w:hAnsi="Calibri" w:cs="Calibri"/>
        <w:color w:val="000000"/>
      </w:rPr>
      <w:tab/>
    </w:r>
    <w:r>
      <w:rPr>
        <w:rFonts w:ascii="Calibri" w:hAnsi="Calibri" w:cs="Calibri"/>
        <w:color w:val="000000"/>
      </w:rPr>
      <w:tab/>
      <w:t xml:space="preserve">         January 2022</w:t>
    </w:r>
  </w:p>
  <w:p w14:paraId="2DAB4D17" w14:textId="1DF88B2D" w:rsidR="000109A7" w:rsidRPr="0039777E" w:rsidRDefault="000109A7" w:rsidP="00772BB2">
    <w:pPr>
      <w:rPr>
        <w:rFonts w:ascii="Calibri" w:hAnsi="Calibri" w:cs="Calibri"/>
        <w:color w:val="000000"/>
      </w:rPr>
    </w:pPr>
    <w:r w:rsidRPr="0039777E">
      <w:rPr>
        <w:rFonts w:ascii="Calibri" w:hAnsi="Calibri" w:cs="Calibri"/>
        <w:color w:val="000000"/>
      </w:rPr>
      <w:t>Olin 155</w:t>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r>
    <w:r w:rsidRPr="0039777E">
      <w:rPr>
        <w:rFonts w:ascii="Calibri" w:hAnsi="Calibri" w:cs="Calibri"/>
        <w:color w:val="000000"/>
      </w:rPr>
      <w:tab/>
      <w:t xml:space="preserve">Page </w:t>
    </w:r>
    <w:r w:rsidRPr="0039777E">
      <w:rPr>
        <w:rFonts w:ascii="Calibri" w:hAnsi="Calibri" w:cs="Calibri"/>
        <w:bCs/>
        <w:color w:val="000000"/>
      </w:rPr>
      <w:fldChar w:fldCharType="begin"/>
    </w:r>
    <w:r w:rsidRPr="0039777E">
      <w:rPr>
        <w:rFonts w:ascii="Calibri" w:hAnsi="Calibri" w:cs="Calibri"/>
        <w:bCs/>
        <w:color w:val="000000"/>
      </w:rPr>
      <w:instrText xml:space="preserve"> PAGE  \* Arabic  \* MERGEFORMAT </w:instrText>
    </w:r>
    <w:r w:rsidRPr="0039777E">
      <w:rPr>
        <w:rFonts w:ascii="Calibri" w:hAnsi="Calibri" w:cs="Calibri"/>
        <w:bCs/>
        <w:color w:val="000000"/>
      </w:rPr>
      <w:fldChar w:fldCharType="separate"/>
    </w:r>
    <w:r w:rsidR="00D54AE0">
      <w:rPr>
        <w:rFonts w:ascii="Calibri" w:hAnsi="Calibri" w:cs="Calibri"/>
        <w:bCs/>
        <w:noProof/>
        <w:color w:val="000000"/>
      </w:rPr>
      <w:t>1</w:t>
    </w:r>
    <w:r w:rsidRPr="0039777E">
      <w:rPr>
        <w:rFonts w:ascii="Calibri" w:hAnsi="Calibri" w:cs="Calibri"/>
        <w:bCs/>
        <w:color w:val="000000"/>
      </w:rPr>
      <w:fldChar w:fldCharType="end"/>
    </w:r>
    <w:r w:rsidRPr="0039777E">
      <w:rPr>
        <w:rFonts w:ascii="Calibri" w:hAnsi="Calibri" w:cs="Calibri"/>
        <w:color w:val="000000"/>
      </w:rPr>
      <w:t xml:space="preserve"> of </w:t>
    </w:r>
    <w:r w:rsidRPr="0039777E">
      <w:rPr>
        <w:rFonts w:ascii="Calibri" w:hAnsi="Calibri" w:cs="Calibri"/>
        <w:bCs/>
        <w:color w:val="000000"/>
      </w:rPr>
      <w:fldChar w:fldCharType="begin"/>
    </w:r>
    <w:r w:rsidRPr="0039777E">
      <w:rPr>
        <w:rFonts w:ascii="Calibri" w:hAnsi="Calibri" w:cs="Calibri"/>
        <w:bCs/>
        <w:color w:val="000000"/>
      </w:rPr>
      <w:instrText xml:space="preserve"> NUMPAGES  \* Arabic  \* MERGEFORMAT </w:instrText>
    </w:r>
    <w:r w:rsidRPr="0039777E">
      <w:rPr>
        <w:rFonts w:ascii="Calibri" w:hAnsi="Calibri" w:cs="Calibri"/>
        <w:bCs/>
        <w:color w:val="000000"/>
      </w:rPr>
      <w:fldChar w:fldCharType="separate"/>
    </w:r>
    <w:r w:rsidR="00D54AE0">
      <w:rPr>
        <w:rFonts w:ascii="Calibri" w:hAnsi="Calibri" w:cs="Calibri"/>
        <w:bCs/>
        <w:noProof/>
        <w:color w:val="000000"/>
      </w:rPr>
      <w:t>2</w:t>
    </w:r>
    <w:r w:rsidRPr="0039777E">
      <w:rPr>
        <w:rFonts w:ascii="Calibri" w:hAnsi="Calibri" w:cs="Calibri"/>
        <w:bCs/>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E303" w14:textId="77777777" w:rsidR="00E9026B" w:rsidRDefault="00E9026B" w:rsidP="00CD2CC4">
      <w:r>
        <w:separator/>
      </w:r>
    </w:p>
  </w:footnote>
  <w:footnote w:type="continuationSeparator" w:id="0">
    <w:p w14:paraId="53C03532" w14:textId="77777777" w:rsidR="00E9026B" w:rsidRDefault="00E9026B" w:rsidP="00CD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779E" w14:textId="77777777" w:rsidR="000109A7" w:rsidRPr="00436025" w:rsidRDefault="000109A7" w:rsidP="00F53FF6">
    <w:pPr>
      <w:pStyle w:val="Heading1"/>
      <w:tabs>
        <w:tab w:val="right" w:pos="8550"/>
      </w:tabs>
    </w:pPr>
    <w:r w:rsidRPr="00436025">
      <w:t>CLASSROOM PROJECTION</w:t>
    </w:r>
    <w:r w:rsidRPr="00436025">
      <w:tab/>
    </w:r>
    <w:r w:rsidRPr="001F1B1F">
      <w:rPr>
        <w:noProof/>
      </w:rPr>
      <w:t>Olin 155</w:t>
    </w:r>
  </w:p>
  <w:p w14:paraId="50D78C63" w14:textId="77777777" w:rsidR="000109A7" w:rsidRPr="00F53FF6" w:rsidRDefault="000109A7" w:rsidP="00F53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BBD"/>
    <w:multiLevelType w:val="hybridMultilevel"/>
    <w:tmpl w:val="8390A262"/>
    <w:lvl w:ilvl="0" w:tplc="F23A258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3665"/>
    <w:multiLevelType w:val="multilevel"/>
    <w:tmpl w:val="0934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F96"/>
    <w:multiLevelType w:val="hybridMultilevel"/>
    <w:tmpl w:val="E6F0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04167"/>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437BB"/>
    <w:multiLevelType w:val="multilevel"/>
    <w:tmpl w:val="7096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55C07"/>
    <w:multiLevelType w:val="hybridMultilevel"/>
    <w:tmpl w:val="93F6F10E"/>
    <w:lvl w:ilvl="0" w:tplc="F1A25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5103"/>
    <w:multiLevelType w:val="hybridMultilevel"/>
    <w:tmpl w:val="9B7A2F92"/>
    <w:lvl w:ilvl="0" w:tplc="136A05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5EB"/>
    <w:multiLevelType w:val="hybridMultilevel"/>
    <w:tmpl w:val="036C9BAA"/>
    <w:lvl w:ilvl="0" w:tplc="38941456">
      <w:start w:val="1"/>
      <w:numFmt w:val="decimal"/>
      <w:lvlText w:val="%1."/>
      <w:lvlJc w:val="left"/>
      <w:pPr>
        <w:ind w:left="171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2A072F2"/>
    <w:multiLevelType w:val="hybridMultilevel"/>
    <w:tmpl w:val="14A2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2055"/>
    <w:multiLevelType w:val="hybridMultilevel"/>
    <w:tmpl w:val="2E42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437D"/>
    <w:multiLevelType w:val="hybridMultilevel"/>
    <w:tmpl w:val="9BAA76B2"/>
    <w:lvl w:ilvl="0" w:tplc="F1A25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0B7919"/>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B28E0"/>
    <w:multiLevelType w:val="hybridMultilevel"/>
    <w:tmpl w:val="90D4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B7D17"/>
    <w:multiLevelType w:val="hybridMultilevel"/>
    <w:tmpl w:val="AEE8854E"/>
    <w:lvl w:ilvl="0" w:tplc="389414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9477F"/>
    <w:multiLevelType w:val="multilevel"/>
    <w:tmpl w:val="43AE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C57EFA"/>
    <w:multiLevelType w:val="hybridMultilevel"/>
    <w:tmpl w:val="BE1A78CE"/>
    <w:lvl w:ilvl="0" w:tplc="0409000F">
      <w:start w:val="1"/>
      <w:numFmt w:val="decimal"/>
      <w:lvlText w:val="%1."/>
      <w:lvlJc w:val="left"/>
      <w:pPr>
        <w:ind w:left="720" w:hanging="360"/>
      </w:pPr>
    </w:lvl>
    <w:lvl w:ilvl="1" w:tplc="EAEACB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D4454"/>
    <w:multiLevelType w:val="hybridMultilevel"/>
    <w:tmpl w:val="CADCD19E"/>
    <w:lvl w:ilvl="0" w:tplc="F1A25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C5622"/>
    <w:multiLevelType w:val="hybridMultilevel"/>
    <w:tmpl w:val="948C60EE"/>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64EA"/>
    <w:multiLevelType w:val="hybridMultilevel"/>
    <w:tmpl w:val="826A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226B9"/>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403E2"/>
    <w:multiLevelType w:val="hybridMultilevel"/>
    <w:tmpl w:val="46D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86B5E"/>
    <w:multiLevelType w:val="hybridMultilevel"/>
    <w:tmpl w:val="AC6C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E6A3C"/>
    <w:multiLevelType w:val="hybridMultilevel"/>
    <w:tmpl w:val="AF8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40"/>
  </w:num>
  <w:num w:numId="4">
    <w:abstractNumId w:val="27"/>
  </w:num>
  <w:num w:numId="5">
    <w:abstractNumId w:val="2"/>
  </w:num>
  <w:num w:numId="6">
    <w:abstractNumId w:val="37"/>
  </w:num>
  <w:num w:numId="7">
    <w:abstractNumId w:val="39"/>
  </w:num>
  <w:num w:numId="8">
    <w:abstractNumId w:val="33"/>
  </w:num>
  <w:num w:numId="9">
    <w:abstractNumId w:val="24"/>
  </w:num>
  <w:num w:numId="10">
    <w:abstractNumId w:val="23"/>
  </w:num>
  <w:num w:numId="11">
    <w:abstractNumId w:val="18"/>
  </w:num>
  <w:num w:numId="12">
    <w:abstractNumId w:val="22"/>
  </w:num>
  <w:num w:numId="13">
    <w:abstractNumId w:val="6"/>
  </w:num>
  <w:num w:numId="14">
    <w:abstractNumId w:val="41"/>
  </w:num>
  <w:num w:numId="15">
    <w:abstractNumId w:val="20"/>
  </w:num>
  <w:num w:numId="16">
    <w:abstractNumId w:val="10"/>
  </w:num>
  <w:num w:numId="17">
    <w:abstractNumId w:val="36"/>
  </w:num>
  <w:num w:numId="18">
    <w:abstractNumId w:val="15"/>
  </w:num>
  <w:num w:numId="19">
    <w:abstractNumId w:val="5"/>
  </w:num>
  <w:num w:numId="20">
    <w:abstractNumId w:val="31"/>
  </w:num>
  <w:num w:numId="21">
    <w:abstractNumId w:val="35"/>
  </w:num>
  <w:num w:numId="22">
    <w:abstractNumId w:val="16"/>
  </w:num>
  <w:num w:numId="23">
    <w:abstractNumId w:val="38"/>
  </w:num>
  <w:num w:numId="24">
    <w:abstractNumId w:val="17"/>
  </w:num>
  <w:num w:numId="25">
    <w:abstractNumId w:val="4"/>
  </w:num>
  <w:num w:numId="26">
    <w:abstractNumId w:val="34"/>
  </w:num>
  <w:num w:numId="27">
    <w:abstractNumId w:val="3"/>
  </w:num>
  <w:num w:numId="28">
    <w:abstractNumId w:val="30"/>
  </w:num>
  <w:num w:numId="29">
    <w:abstractNumId w:val="0"/>
  </w:num>
  <w:num w:numId="30">
    <w:abstractNumId w:val="13"/>
  </w:num>
  <w:num w:numId="31">
    <w:abstractNumId w:val="12"/>
  </w:num>
  <w:num w:numId="32">
    <w:abstractNumId w:val="19"/>
  </w:num>
  <w:num w:numId="33">
    <w:abstractNumId w:val="11"/>
  </w:num>
  <w:num w:numId="34">
    <w:abstractNumId w:val="9"/>
  </w:num>
  <w:num w:numId="35">
    <w:abstractNumId w:val="21"/>
  </w:num>
  <w:num w:numId="36">
    <w:abstractNumId w:val="7"/>
  </w:num>
  <w:num w:numId="37">
    <w:abstractNumId w:val="1"/>
  </w:num>
  <w:num w:numId="38">
    <w:abstractNumId w:val="28"/>
  </w:num>
  <w:num w:numId="39">
    <w:abstractNumId w:val="25"/>
  </w:num>
  <w:num w:numId="40">
    <w:abstractNumId w:val="14"/>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4"/>
    <w:rsid w:val="000109A7"/>
    <w:rsid w:val="0002290F"/>
    <w:rsid w:val="000260AD"/>
    <w:rsid w:val="000345A8"/>
    <w:rsid w:val="00034DE7"/>
    <w:rsid w:val="00035284"/>
    <w:rsid w:val="000364F1"/>
    <w:rsid w:val="0006208B"/>
    <w:rsid w:val="000753C1"/>
    <w:rsid w:val="00080E40"/>
    <w:rsid w:val="00082C36"/>
    <w:rsid w:val="0008440E"/>
    <w:rsid w:val="00084D85"/>
    <w:rsid w:val="00085B35"/>
    <w:rsid w:val="000A083D"/>
    <w:rsid w:val="000B526F"/>
    <w:rsid w:val="000F3DC3"/>
    <w:rsid w:val="00103727"/>
    <w:rsid w:val="00106579"/>
    <w:rsid w:val="0011206C"/>
    <w:rsid w:val="00124E19"/>
    <w:rsid w:val="00144903"/>
    <w:rsid w:val="00146845"/>
    <w:rsid w:val="0015384B"/>
    <w:rsid w:val="0016418E"/>
    <w:rsid w:val="001777AA"/>
    <w:rsid w:val="001927BD"/>
    <w:rsid w:val="00195E79"/>
    <w:rsid w:val="001A2BAE"/>
    <w:rsid w:val="001A48F2"/>
    <w:rsid w:val="00210E96"/>
    <w:rsid w:val="002140A3"/>
    <w:rsid w:val="002411F0"/>
    <w:rsid w:val="00246731"/>
    <w:rsid w:val="002474B2"/>
    <w:rsid w:val="002705A4"/>
    <w:rsid w:val="00285444"/>
    <w:rsid w:val="00294B78"/>
    <w:rsid w:val="002A0C6D"/>
    <w:rsid w:val="002C5214"/>
    <w:rsid w:val="002F2B8C"/>
    <w:rsid w:val="002F6E6A"/>
    <w:rsid w:val="00300BBB"/>
    <w:rsid w:val="00310138"/>
    <w:rsid w:val="00324EA9"/>
    <w:rsid w:val="00336787"/>
    <w:rsid w:val="00336849"/>
    <w:rsid w:val="003471A9"/>
    <w:rsid w:val="00356F7C"/>
    <w:rsid w:val="003643F4"/>
    <w:rsid w:val="00365987"/>
    <w:rsid w:val="003800D6"/>
    <w:rsid w:val="0039777E"/>
    <w:rsid w:val="003B0964"/>
    <w:rsid w:val="003B2211"/>
    <w:rsid w:val="003B4303"/>
    <w:rsid w:val="003C549E"/>
    <w:rsid w:val="003D15C1"/>
    <w:rsid w:val="003D2E04"/>
    <w:rsid w:val="003D4A6C"/>
    <w:rsid w:val="003E6BD8"/>
    <w:rsid w:val="0041484E"/>
    <w:rsid w:val="00435069"/>
    <w:rsid w:val="00435776"/>
    <w:rsid w:val="00436025"/>
    <w:rsid w:val="00437A47"/>
    <w:rsid w:val="004443C7"/>
    <w:rsid w:val="00464F97"/>
    <w:rsid w:val="0046761E"/>
    <w:rsid w:val="0047196B"/>
    <w:rsid w:val="00480D79"/>
    <w:rsid w:val="00486209"/>
    <w:rsid w:val="0049441D"/>
    <w:rsid w:val="004B6427"/>
    <w:rsid w:val="004C2DEE"/>
    <w:rsid w:val="004D10D7"/>
    <w:rsid w:val="004F74D9"/>
    <w:rsid w:val="00506E33"/>
    <w:rsid w:val="005133FC"/>
    <w:rsid w:val="00540385"/>
    <w:rsid w:val="00541C6A"/>
    <w:rsid w:val="00553AB3"/>
    <w:rsid w:val="0057353E"/>
    <w:rsid w:val="00576A11"/>
    <w:rsid w:val="00594584"/>
    <w:rsid w:val="005A08C6"/>
    <w:rsid w:val="005A19BD"/>
    <w:rsid w:val="005A1BDA"/>
    <w:rsid w:val="005A6D34"/>
    <w:rsid w:val="005B5C38"/>
    <w:rsid w:val="005E027A"/>
    <w:rsid w:val="005F4D5F"/>
    <w:rsid w:val="005F502D"/>
    <w:rsid w:val="005F69DA"/>
    <w:rsid w:val="005F6BCD"/>
    <w:rsid w:val="00625BA2"/>
    <w:rsid w:val="006279D7"/>
    <w:rsid w:val="0064653A"/>
    <w:rsid w:val="00646629"/>
    <w:rsid w:val="00650F71"/>
    <w:rsid w:val="00661F5E"/>
    <w:rsid w:val="0067544A"/>
    <w:rsid w:val="00681BDB"/>
    <w:rsid w:val="00696E45"/>
    <w:rsid w:val="007172CB"/>
    <w:rsid w:val="00725072"/>
    <w:rsid w:val="00760AED"/>
    <w:rsid w:val="007640D9"/>
    <w:rsid w:val="007704C2"/>
    <w:rsid w:val="00772BB2"/>
    <w:rsid w:val="007846E8"/>
    <w:rsid w:val="0079215B"/>
    <w:rsid w:val="00796714"/>
    <w:rsid w:val="007B02C9"/>
    <w:rsid w:val="007B4E97"/>
    <w:rsid w:val="007B738E"/>
    <w:rsid w:val="007C6699"/>
    <w:rsid w:val="00811A80"/>
    <w:rsid w:val="00817D24"/>
    <w:rsid w:val="00833C2A"/>
    <w:rsid w:val="00853161"/>
    <w:rsid w:val="0086166B"/>
    <w:rsid w:val="00884254"/>
    <w:rsid w:val="008A0830"/>
    <w:rsid w:val="008A21E0"/>
    <w:rsid w:val="008A39B7"/>
    <w:rsid w:val="008A5FFD"/>
    <w:rsid w:val="008B599E"/>
    <w:rsid w:val="008E3958"/>
    <w:rsid w:val="008E6835"/>
    <w:rsid w:val="00915F2B"/>
    <w:rsid w:val="00943B5B"/>
    <w:rsid w:val="009529F9"/>
    <w:rsid w:val="00954E8D"/>
    <w:rsid w:val="00964725"/>
    <w:rsid w:val="00975E43"/>
    <w:rsid w:val="0099649B"/>
    <w:rsid w:val="009A0252"/>
    <w:rsid w:val="009B4162"/>
    <w:rsid w:val="009B6A01"/>
    <w:rsid w:val="009D359C"/>
    <w:rsid w:val="009D4462"/>
    <w:rsid w:val="009D7F97"/>
    <w:rsid w:val="009E11DA"/>
    <w:rsid w:val="009E1567"/>
    <w:rsid w:val="00A04B99"/>
    <w:rsid w:val="00A41BDF"/>
    <w:rsid w:val="00A46643"/>
    <w:rsid w:val="00A63605"/>
    <w:rsid w:val="00A70B0A"/>
    <w:rsid w:val="00A73EF6"/>
    <w:rsid w:val="00AA23BD"/>
    <w:rsid w:val="00AD7125"/>
    <w:rsid w:val="00AE75C3"/>
    <w:rsid w:val="00AE7E9B"/>
    <w:rsid w:val="00AF5F38"/>
    <w:rsid w:val="00AF6056"/>
    <w:rsid w:val="00B11B01"/>
    <w:rsid w:val="00B202D0"/>
    <w:rsid w:val="00B25E1B"/>
    <w:rsid w:val="00B42D99"/>
    <w:rsid w:val="00B62EE5"/>
    <w:rsid w:val="00B751BF"/>
    <w:rsid w:val="00B83F01"/>
    <w:rsid w:val="00B91289"/>
    <w:rsid w:val="00B9276D"/>
    <w:rsid w:val="00BB2018"/>
    <w:rsid w:val="00BB314A"/>
    <w:rsid w:val="00BB6E2C"/>
    <w:rsid w:val="00BD450D"/>
    <w:rsid w:val="00C2013B"/>
    <w:rsid w:val="00C40C37"/>
    <w:rsid w:val="00C43DF3"/>
    <w:rsid w:val="00C645BB"/>
    <w:rsid w:val="00C95FB1"/>
    <w:rsid w:val="00CC104A"/>
    <w:rsid w:val="00CC1263"/>
    <w:rsid w:val="00CD2CC4"/>
    <w:rsid w:val="00CF1F23"/>
    <w:rsid w:val="00D000BE"/>
    <w:rsid w:val="00D17891"/>
    <w:rsid w:val="00D179CF"/>
    <w:rsid w:val="00D26462"/>
    <w:rsid w:val="00D27F88"/>
    <w:rsid w:val="00D349B5"/>
    <w:rsid w:val="00D53E01"/>
    <w:rsid w:val="00D54AE0"/>
    <w:rsid w:val="00D7392D"/>
    <w:rsid w:val="00D94974"/>
    <w:rsid w:val="00DB02F4"/>
    <w:rsid w:val="00DC007F"/>
    <w:rsid w:val="00DC3582"/>
    <w:rsid w:val="00DD1E0F"/>
    <w:rsid w:val="00DE6691"/>
    <w:rsid w:val="00DF1574"/>
    <w:rsid w:val="00DF6915"/>
    <w:rsid w:val="00E10D3A"/>
    <w:rsid w:val="00E60418"/>
    <w:rsid w:val="00E620C5"/>
    <w:rsid w:val="00E62BAE"/>
    <w:rsid w:val="00E754C6"/>
    <w:rsid w:val="00E80E99"/>
    <w:rsid w:val="00E81AE0"/>
    <w:rsid w:val="00E85D8C"/>
    <w:rsid w:val="00E9026B"/>
    <w:rsid w:val="00EB2FC3"/>
    <w:rsid w:val="00EE282A"/>
    <w:rsid w:val="00EE576D"/>
    <w:rsid w:val="00EF1418"/>
    <w:rsid w:val="00F012E7"/>
    <w:rsid w:val="00F066B2"/>
    <w:rsid w:val="00F42C84"/>
    <w:rsid w:val="00F53FF6"/>
    <w:rsid w:val="00F70BAF"/>
    <w:rsid w:val="00F72474"/>
    <w:rsid w:val="00F8592A"/>
    <w:rsid w:val="00F92717"/>
    <w:rsid w:val="00FD18EB"/>
    <w:rsid w:val="00FF3799"/>
    <w:rsid w:val="00FF4A1B"/>
    <w:rsid w:val="00FF5F92"/>
    <w:rsid w:val="2A933D90"/>
    <w:rsid w:val="33DF0D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9E3FC"/>
  <w15:docId w15:val="{EF0EF69D-7378-4E1A-9EA4-1DAABC9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4B"/>
  </w:style>
  <w:style w:type="paragraph" w:styleId="Heading1">
    <w:name w:val="heading 1"/>
    <w:basedOn w:val="Normal"/>
    <w:next w:val="Normal"/>
    <w:link w:val="Heading1Char"/>
    <w:uiPriority w:val="9"/>
    <w:qFormat/>
    <w:rsid w:val="0067544A"/>
    <w:pPr>
      <w:keepNext/>
      <w:keepLines/>
      <w:shd w:val="clear" w:color="auto" w:fill="943634"/>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4A"/>
    <w:rPr>
      <w:rFonts w:ascii="Arial" w:eastAsiaTheme="majorEastAsia" w:hAnsi="Arial" w:cs="Arial"/>
      <w:b/>
      <w:bCs/>
      <w:color w:val="FFFFFF" w:themeColor="background1"/>
      <w:sz w:val="36"/>
      <w:szCs w:val="36"/>
      <w:shd w:val="clear" w:color="auto" w:fill="943634"/>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 w:type="table" w:customStyle="1" w:styleId="TableGrid1">
    <w:name w:val="Table Grid1"/>
    <w:basedOn w:val="TableNormal"/>
    <w:next w:val="TableGrid"/>
    <w:uiPriority w:val="59"/>
    <w:rsid w:val="00C6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c32@cornell.edu"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t.cornell.edu/zoom/zoom-rooms-annotate-shared-presentation" TargetMode="External"/><Relationship Id="rId7" Type="http://schemas.openxmlformats.org/officeDocument/2006/relationships/hyperlink" Target="mailto:engrclasstech@cornell.edu"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ineering.cornell.edu/MTEI/mtei-equipment-check-out"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engineering.cornell.edu/MTEI/engineering-classroom-instructions/information-zoom-roo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 Taber</dc:creator>
  <cp:keywords/>
  <dc:description/>
  <cp:lastModifiedBy>000000000000 yyyyyyyyyymeeeeeee</cp:lastModifiedBy>
  <cp:revision>33</cp:revision>
  <cp:lastPrinted>2016-08-15T17:52:00Z</cp:lastPrinted>
  <dcterms:created xsi:type="dcterms:W3CDTF">2022-01-19T16:21:00Z</dcterms:created>
  <dcterms:modified xsi:type="dcterms:W3CDTF">2022-01-25T21:49:00Z</dcterms:modified>
</cp:coreProperties>
</file>